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78" w:rsidRPr="00203FB4" w:rsidRDefault="00F77478" w:rsidP="00F77478">
      <w:pPr>
        <w:ind w:left="5664" w:firstLine="708"/>
        <w:rPr>
          <w:b/>
          <w:sz w:val="22"/>
          <w:szCs w:val="22"/>
        </w:rPr>
      </w:pPr>
      <w:r w:rsidRPr="00203FB4">
        <w:rPr>
          <w:b/>
          <w:sz w:val="22"/>
          <w:szCs w:val="22"/>
        </w:rPr>
        <w:t>Załącznik nr 3 do SIWZ</w:t>
      </w:r>
    </w:p>
    <w:p w:rsidR="00F77478" w:rsidRPr="00203FB4" w:rsidRDefault="00F77478" w:rsidP="00F77478">
      <w:pPr>
        <w:ind w:left="4536"/>
        <w:jc w:val="both"/>
        <w:rPr>
          <w:b/>
          <w:sz w:val="22"/>
          <w:szCs w:val="22"/>
        </w:rPr>
      </w:pPr>
    </w:p>
    <w:p w:rsidR="00F77478" w:rsidRPr="00AB6715" w:rsidRDefault="00F77478" w:rsidP="00F77478">
      <w:pPr>
        <w:ind w:left="4536"/>
        <w:jc w:val="both"/>
        <w:rPr>
          <w:sz w:val="22"/>
          <w:szCs w:val="22"/>
        </w:rPr>
      </w:pPr>
      <w:r w:rsidRPr="00AB671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CDBA6" wp14:editId="50B32208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78" w:rsidRDefault="00F77478" w:rsidP="00F77478"/>
                          <w:p w:rsidR="00F77478" w:rsidRDefault="00F77478" w:rsidP="00F77478"/>
                          <w:p w:rsidR="00F77478" w:rsidRDefault="00F77478" w:rsidP="00F77478"/>
                          <w:p w:rsidR="00F77478" w:rsidRDefault="00F77478" w:rsidP="00F77478"/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CDBA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F77478" w:rsidRDefault="00F77478" w:rsidP="00F77478"/>
                    <w:p w:rsidR="00F77478" w:rsidRDefault="00F77478" w:rsidP="00F77478"/>
                    <w:p w:rsidR="00F77478" w:rsidRDefault="00F77478" w:rsidP="00F77478"/>
                    <w:p w:rsidR="00F77478" w:rsidRDefault="00F77478" w:rsidP="00F77478"/>
                    <w:p w:rsidR="00F77478" w:rsidRDefault="00F77478" w:rsidP="00F7747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AB6715">
        <w:rPr>
          <w:sz w:val="22"/>
          <w:szCs w:val="22"/>
        </w:rPr>
        <w:t>Adres do korespondencji, nr telefonu i faksu:</w:t>
      </w:r>
    </w:p>
    <w:p w:rsidR="00F77478" w:rsidRPr="00FD22EA" w:rsidRDefault="00F77478" w:rsidP="00F77478">
      <w:pPr>
        <w:ind w:left="4536"/>
        <w:jc w:val="both"/>
        <w:rPr>
          <w:sz w:val="20"/>
          <w:szCs w:val="20"/>
        </w:rPr>
      </w:pPr>
      <w:r w:rsidRPr="00FD22EA">
        <w:rPr>
          <w:sz w:val="20"/>
          <w:szCs w:val="20"/>
        </w:rPr>
        <w:t>..........................................................................................</w:t>
      </w:r>
    </w:p>
    <w:p w:rsidR="00F77478" w:rsidRPr="00FD22EA" w:rsidRDefault="00F77478" w:rsidP="00F77478">
      <w:pPr>
        <w:ind w:left="4536"/>
        <w:jc w:val="both"/>
        <w:rPr>
          <w:sz w:val="20"/>
          <w:szCs w:val="20"/>
        </w:rPr>
      </w:pPr>
      <w:r w:rsidRPr="00FD22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77478" w:rsidRPr="00FD22EA" w:rsidRDefault="00F77478" w:rsidP="00F77478">
      <w:pPr>
        <w:ind w:left="4536"/>
        <w:jc w:val="both"/>
        <w:rPr>
          <w:sz w:val="20"/>
          <w:szCs w:val="20"/>
        </w:rPr>
      </w:pPr>
      <w:r w:rsidRPr="00FD22EA">
        <w:rPr>
          <w:sz w:val="20"/>
          <w:szCs w:val="20"/>
        </w:rPr>
        <w:t>tel ..................................................................................... fax ....................................................................................</w:t>
      </w:r>
    </w:p>
    <w:p w:rsidR="00F77478" w:rsidRPr="00FD22EA" w:rsidRDefault="00F77478" w:rsidP="00F77478">
      <w:pPr>
        <w:ind w:left="4536"/>
        <w:jc w:val="both"/>
        <w:rPr>
          <w:sz w:val="20"/>
          <w:szCs w:val="20"/>
        </w:rPr>
      </w:pPr>
      <w:r w:rsidRPr="00FD22EA">
        <w:rPr>
          <w:sz w:val="20"/>
          <w:szCs w:val="20"/>
        </w:rPr>
        <w:t>e-mail …………………………………………………...</w:t>
      </w:r>
    </w:p>
    <w:p w:rsidR="00F77478" w:rsidRPr="00203FB4" w:rsidRDefault="00F77478" w:rsidP="00F77478">
      <w:pPr>
        <w:ind w:left="4536"/>
        <w:jc w:val="both"/>
        <w:rPr>
          <w:sz w:val="22"/>
          <w:szCs w:val="22"/>
        </w:rPr>
      </w:pPr>
    </w:p>
    <w:p w:rsidR="00F77478" w:rsidRPr="00203FB4" w:rsidRDefault="00F77478" w:rsidP="00F77478">
      <w:pPr>
        <w:pStyle w:val="Nagwek6"/>
        <w:jc w:val="both"/>
        <w:rPr>
          <w:sz w:val="22"/>
          <w:szCs w:val="22"/>
        </w:rPr>
      </w:pPr>
    </w:p>
    <w:p w:rsidR="00F77478" w:rsidRPr="00203FB4" w:rsidRDefault="00F77478" w:rsidP="00F77478">
      <w:pPr>
        <w:pStyle w:val="Nagwek6"/>
        <w:jc w:val="center"/>
        <w:rPr>
          <w:sz w:val="22"/>
          <w:szCs w:val="22"/>
        </w:rPr>
      </w:pPr>
      <w:r w:rsidRPr="00203FB4">
        <w:rPr>
          <w:sz w:val="22"/>
          <w:szCs w:val="22"/>
        </w:rPr>
        <w:t>Oferta</w:t>
      </w:r>
    </w:p>
    <w:p w:rsidR="00F77478" w:rsidRPr="00203FB4" w:rsidRDefault="00F77478" w:rsidP="00F77478">
      <w:pPr>
        <w:jc w:val="center"/>
        <w:rPr>
          <w:sz w:val="22"/>
          <w:szCs w:val="22"/>
        </w:rPr>
      </w:pPr>
    </w:p>
    <w:p w:rsidR="00F77478" w:rsidRPr="00203FB4" w:rsidRDefault="00F77478" w:rsidP="00F774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postępowania na: </w:t>
      </w:r>
      <w:r w:rsidRPr="00203FB4">
        <w:rPr>
          <w:iCs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„Dostawę</w:t>
      </w:r>
      <w:r w:rsidRPr="00203FB4">
        <w:rPr>
          <w:b/>
          <w:i/>
          <w:sz w:val="22"/>
          <w:szCs w:val="22"/>
        </w:rPr>
        <w:t xml:space="preserve"> </w:t>
      </w:r>
      <w:r w:rsidRPr="00203FB4">
        <w:rPr>
          <w:b/>
          <w:i/>
          <w:sz w:val="22"/>
          <w:szCs w:val="22"/>
          <w:lang w:eastAsia="en-US"/>
        </w:rPr>
        <w:t>sprzętu scenicznego oraz futerałów do instrumentów</w:t>
      </w:r>
      <w:r w:rsidRPr="00203FB4">
        <w:rPr>
          <w:i/>
          <w:sz w:val="22"/>
          <w:szCs w:val="22"/>
          <w:lang w:eastAsia="en-US"/>
        </w:rPr>
        <w:t xml:space="preserve"> </w:t>
      </w:r>
      <w:r w:rsidRPr="00203FB4">
        <w:rPr>
          <w:b/>
          <w:i/>
          <w:sz w:val="22"/>
          <w:szCs w:val="22"/>
          <w:lang w:eastAsia="en-US"/>
        </w:rPr>
        <w:t>dla Narodowego Forum Muzyki im. Witolda Lutosławskiego we Wrocławiu</w:t>
      </w:r>
      <w:r w:rsidRPr="00203FB4">
        <w:rPr>
          <w:b/>
          <w:sz w:val="22"/>
          <w:szCs w:val="22"/>
        </w:rPr>
        <w:t>” (</w:t>
      </w:r>
      <w:r w:rsidRPr="00203FB4">
        <w:rPr>
          <w:sz w:val="22"/>
          <w:szCs w:val="22"/>
        </w:rPr>
        <w:t>ZP/PN/</w:t>
      </w:r>
      <w:r>
        <w:rPr>
          <w:sz w:val="22"/>
          <w:szCs w:val="22"/>
        </w:rPr>
        <w:t>31</w:t>
      </w:r>
      <w:r w:rsidRPr="00203FB4">
        <w:rPr>
          <w:sz w:val="22"/>
          <w:szCs w:val="22"/>
        </w:rPr>
        <w:t>/2017/NFM</w:t>
      </w:r>
      <w:r w:rsidRPr="00203FB4">
        <w:rPr>
          <w:b/>
          <w:sz w:val="22"/>
          <w:szCs w:val="22"/>
        </w:rPr>
        <w:t xml:space="preserve">), </w:t>
      </w:r>
      <w:r w:rsidRPr="00203FB4">
        <w:rPr>
          <w:sz w:val="22"/>
          <w:szCs w:val="22"/>
        </w:rPr>
        <w:t>w którym zamawiającym jest Narodowe Forum Muzyki im. Witolda Lutosławskiego, oferuję następująca cenę:</w:t>
      </w:r>
    </w:p>
    <w:p w:rsidR="00F77478" w:rsidRPr="00203FB4" w:rsidRDefault="00F77478" w:rsidP="00F77478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F77478" w:rsidRPr="00203FB4" w:rsidRDefault="00F77478" w:rsidP="00F3517A">
      <w:pPr>
        <w:widowControl w:val="0"/>
        <w:numPr>
          <w:ilvl w:val="0"/>
          <w:numId w:val="26"/>
        </w:numPr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203FB4">
        <w:rPr>
          <w:b/>
          <w:bCs/>
          <w:snapToGrid w:val="0"/>
          <w:sz w:val="22"/>
          <w:szCs w:val="22"/>
        </w:rPr>
        <w:t>DLA CZĘŚCI 1</w:t>
      </w:r>
      <w:r>
        <w:rPr>
          <w:b/>
          <w:bCs/>
          <w:snapToGrid w:val="0"/>
          <w:sz w:val="22"/>
          <w:szCs w:val="22"/>
        </w:rPr>
        <w:t>:</w:t>
      </w:r>
      <w:r w:rsidRPr="00203FB4">
        <w:rPr>
          <w:b/>
          <w:bCs/>
          <w:snapToGrid w:val="0"/>
          <w:sz w:val="22"/>
          <w:szCs w:val="22"/>
        </w:rPr>
        <w:t xml:space="preserve"> </w:t>
      </w:r>
    </w:p>
    <w:p w:rsidR="00F77478" w:rsidRPr="00203FB4" w:rsidRDefault="00F77478" w:rsidP="00F3517A">
      <w:pPr>
        <w:widowControl w:val="0"/>
        <w:numPr>
          <w:ilvl w:val="0"/>
          <w:numId w:val="27"/>
        </w:numPr>
        <w:ind w:left="709"/>
        <w:jc w:val="both"/>
        <w:rPr>
          <w:b/>
          <w:bCs/>
          <w:snapToGrid w:val="0"/>
          <w:sz w:val="22"/>
          <w:szCs w:val="22"/>
        </w:rPr>
      </w:pPr>
      <w:r w:rsidRPr="00203FB4">
        <w:rPr>
          <w:b/>
          <w:bCs/>
          <w:snapToGrid w:val="0"/>
          <w:sz w:val="22"/>
          <w:szCs w:val="22"/>
          <w:u w:val="single"/>
        </w:rPr>
        <w:t>oferuję</w:t>
      </w:r>
      <w:r w:rsidRPr="00203FB4">
        <w:rPr>
          <w:b/>
          <w:bCs/>
          <w:snapToGrid w:val="0"/>
          <w:sz w:val="22"/>
          <w:szCs w:val="22"/>
        </w:rPr>
        <w:t xml:space="preserve"> </w:t>
      </w:r>
      <w:r w:rsidRPr="00203FB4">
        <w:rPr>
          <w:bCs/>
          <w:snapToGrid w:val="0"/>
          <w:sz w:val="22"/>
          <w:szCs w:val="22"/>
        </w:rPr>
        <w:t>realizację całości przedmiotu zamówienia zgodnie z opisem przedmiotu zamówienia zawartym w załączniku nr 1 część 1do SIWZ za cenę całkowitą</w:t>
      </w:r>
      <w:r>
        <w:rPr>
          <w:bCs/>
          <w:snapToGrid w:val="0"/>
          <w:sz w:val="22"/>
          <w:szCs w:val="22"/>
        </w:rPr>
        <w:t>*</w:t>
      </w:r>
      <w:r w:rsidRPr="00203FB4">
        <w:rPr>
          <w:b/>
          <w:bCs/>
          <w:snapToGrid w:val="0"/>
          <w:sz w:val="22"/>
          <w:szCs w:val="22"/>
        </w:rPr>
        <w:t>:</w:t>
      </w:r>
    </w:p>
    <w:p w:rsidR="00F77478" w:rsidRPr="00203FB4" w:rsidRDefault="00F77478" w:rsidP="00F77478">
      <w:pPr>
        <w:ind w:left="709"/>
        <w:jc w:val="both"/>
        <w:rPr>
          <w:bCs/>
          <w:color w:val="000000"/>
          <w:sz w:val="22"/>
          <w:szCs w:val="22"/>
        </w:rPr>
      </w:pPr>
      <w:r w:rsidRPr="00203FB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F77478" w:rsidRPr="00203FB4" w:rsidRDefault="00F77478" w:rsidP="00F77478">
      <w:pPr>
        <w:ind w:left="709"/>
        <w:jc w:val="both"/>
        <w:rPr>
          <w:bCs/>
          <w:color w:val="000000"/>
          <w:sz w:val="22"/>
          <w:szCs w:val="22"/>
        </w:rPr>
      </w:pPr>
      <w:r w:rsidRPr="00203FB4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F77478" w:rsidRPr="00203FB4" w:rsidRDefault="00F77478" w:rsidP="00F77478">
      <w:pPr>
        <w:ind w:left="709"/>
        <w:jc w:val="both"/>
        <w:rPr>
          <w:bCs/>
          <w:color w:val="000000"/>
          <w:sz w:val="22"/>
          <w:szCs w:val="22"/>
        </w:rPr>
      </w:pPr>
      <w:r w:rsidRPr="00203FB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F77478" w:rsidRPr="00203FB4" w:rsidRDefault="00F77478" w:rsidP="00F77478">
      <w:pPr>
        <w:ind w:left="709"/>
        <w:jc w:val="both"/>
        <w:rPr>
          <w:bCs/>
          <w:color w:val="000000"/>
          <w:sz w:val="22"/>
          <w:szCs w:val="22"/>
        </w:rPr>
      </w:pPr>
      <w:r w:rsidRPr="00203FB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F77478" w:rsidRPr="00FD22EA" w:rsidRDefault="00F77478" w:rsidP="00F77478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FD22EA">
        <w:rPr>
          <w:b/>
          <w:bCs/>
          <w:color w:val="000000"/>
          <w:sz w:val="20"/>
          <w:szCs w:val="20"/>
          <w:u w:val="single"/>
        </w:rPr>
        <w:t>*do obliczenia ceny całkowitej należy podać sumę poniższych 1-22 pozycji z tabeli</w:t>
      </w:r>
    </w:p>
    <w:p w:rsidR="00F77478" w:rsidRDefault="00F77478" w:rsidP="00F77478">
      <w:pPr>
        <w:jc w:val="both"/>
        <w:rPr>
          <w:bCs/>
          <w:color w:val="000000"/>
          <w:sz w:val="22"/>
          <w:szCs w:val="22"/>
        </w:rPr>
      </w:pPr>
    </w:p>
    <w:p w:rsidR="00F77478" w:rsidRPr="00203FB4" w:rsidRDefault="00F77478" w:rsidP="00F77478">
      <w:pPr>
        <w:jc w:val="both"/>
        <w:rPr>
          <w:b/>
          <w:bCs/>
          <w:snapToGrid w:val="0"/>
          <w:sz w:val="22"/>
          <w:szCs w:val="22"/>
          <w:u w:val="single"/>
        </w:rPr>
      </w:pPr>
      <w:r w:rsidRPr="00203FB4">
        <w:rPr>
          <w:bCs/>
          <w:color w:val="000000"/>
          <w:sz w:val="22"/>
          <w:szCs w:val="22"/>
        </w:rPr>
        <w:t>W tym: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232"/>
        <w:gridCol w:w="698"/>
        <w:gridCol w:w="1445"/>
        <w:gridCol w:w="2127"/>
      </w:tblGrid>
      <w:tr w:rsidR="00F77478" w:rsidRPr="00203FB4" w:rsidTr="00033826"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lp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Cena za 1 szt netto</w:t>
            </w: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Cena  netto</w:t>
            </w: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vat</w:t>
            </w: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Cena brutto</w:t>
            </w: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Nazwa</w:t>
            </w:r>
            <w:r>
              <w:rPr>
                <w:bCs/>
                <w:snapToGrid w:val="0"/>
                <w:sz w:val="22"/>
                <w:szCs w:val="22"/>
              </w:rPr>
              <w:t xml:space="preserve"> (producent</w:t>
            </w:r>
            <w:r w:rsidRPr="00203FB4">
              <w:rPr>
                <w:bCs/>
                <w:snapToGrid w:val="0"/>
                <w:sz w:val="22"/>
                <w:szCs w:val="22"/>
              </w:rPr>
              <w:t xml:space="preserve"> i model oferowanego sprzętu</w:t>
            </w:r>
            <w:r>
              <w:rPr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F77478" w:rsidRPr="00203FB4" w:rsidTr="00033826">
        <w:trPr>
          <w:trHeight w:val="577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1.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Profesjonalny pulpit orkiestrowy z regulowaną wysokością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40</w:t>
            </w:r>
            <w:r>
              <w:rPr>
                <w:bCs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43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2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Pulpit dyrygencki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2</w:t>
            </w:r>
            <w:r>
              <w:rPr>
                <w:bCs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686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3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Półeczki na akcesoria mocowane do pulpitów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20</w:t>
            </w:r>
            <w:r>
              <w:rPr>
                <w:bCs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433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4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Wózek magazynowy do przewozu pulpitów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4</w:t>
            </w:r>
            <w:r>
              <w:rPr>
                <w:bCs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67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5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Statyw do obojów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5 kpl.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689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6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Statyw do trąbek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5 kpl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672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7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Wyjazdowy statyw do trąbek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4 kpl.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696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8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Statyw do klarnetów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4 kpl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90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lastRenderedPageBreak/>
              <w:t>9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Wyjazdowy statyw do klarnetów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4kpl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410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10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Statyw do kontrfagotu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2kpl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693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11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Wyjazdowy statyw do kontrfagotu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2 kpl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61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12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 xml:space="preserve">Statyw do fagotu 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2 kpl.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55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13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Wyjazdowy statyw do fagotu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2 kpl.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55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14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Statyw pod tubę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2 szt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55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15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Profesjonalne krzesło orkiestrowe dla dyrygenta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3szt.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55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16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Profesjonalne krzesło orkiestrowe z regulacją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30 szt.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55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17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Profesjonalne krzesło orkiestrowe do kontrabasu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8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203FB4">
              <w:rPr>
                <w:bCs/>
                <w:snapToGrid w:val="0"/>
                <w:sz w:val="22"/>
                <w:szCs w:val="22"/>
              </w:rPr>
              <w:t>szt.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55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18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Profesjonalne krzesło do perkusji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5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203FB4">
              <w:rPr>
                <w:bCs/>
                <w:snapToGrid w:val="0"/>
                <w:sz w:val="22"/>
                <w:szCs w:val="22"/>
              </w:rPr>
              <w:t>szt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55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19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Wózek transportowy do przewozu krzeseł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10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203FB4">
              <w:rPr>
                <w:bCs/>
                <w:snapToGrid w:val="0"/>
                <w:sz w:val="22"/>
                <w:szCs w:val="22"/>
              </w:rPr>
              <w:t>szt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55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20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Wózek ręczny do krzeseł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5 szt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55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21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 xml:space="preserve">Podest dyrygencki 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2 kpl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55"/>
        </w:trPr>
        <w:tc>
          <w:tcPr>
            <w:tcW w:w="43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22</w:t>
            </w:r>
          </w:p>
        </w:tc>
        <w:tc>
          <w:tcPr>
            <w:tcW w:w="2253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 xml:space="preserve">Pojemniki do przechowywania i przewożenia partytur na kółkach </w:t>
            </w:r>
          </w:p>
        </w:tc>
        <w:tc>
          <w:tcPr>
            <w:tcW w:w="1102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4szt</w:t>
            </w:r>
          </w:p>
        </w:tc>
        <w:tc>
          <w:tcPr>
            <w:tcW w:w="1232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69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:rsidR="00F77478" w:rsidRPr="00203FB4" w:rsidRDefault="00F77478" w:rsidP="00F77478">
      <w:pPr>
        <w:jc w:val="both"/>
        <w:rPr>
          <w:b/>
          <w:bCs/>
          <w:snapToGrid w:val="0"/>
          <w:sz w:val="22"/>
          <w:szCs w:val="22"/>
          <w:u w:val="single"/>
        </w:rPr>
      </w:pPr>
    </w:p>
    <w:p w:rsidR="00F77478" w:rsidRPr="00C62A27" w:rsidRDefault="00F77478" w:rsidP="00F3517A">
      <w:pPr>
        <w:widowControl w:val="0"/>
        <w:numPr>
          <w:ilvl w:val="0"/>
          <w:numId w:val="27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203FB4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 w:rsidRPr="00203FB4">
        <w:rPr>
          <w:bCs/>
          <w:snapToGrid w:val="0"/>
          <w:sz w:val="22"/>
          <w:szCs w:val="22"/>
        </w:rPr>
        <w:t>…………….. tygodni (słownie: ……………………………….) od dnia podpisania umowy*</w:t>
      </w:r>
    </w:p>
    <w:p w:rsidR="00F77478" w:rsidRPr="00FD22EA" w:rsidRDefault="00F77478" w:rsidP="00F77478">
      <w:pPr>
        <w:widowControl w:val="0"/>
        <w:ind w:firstLine="284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8</w:t>
      </w:r>
      <w:r w:rsidRPr="00FD22EA">
        <w:rPr>
          <w:b/>
          <w:bCs/>
          <w:snapToGrid w:val="0"/>
          <w:sz w:val="20"/>
          <w:szCs w:val="20"/>
          <w:u w:val="single"/>
        </w:rPr>
        <w:t xml:space="preserve"> lub do </w:t>
      </w:r>
      <w:r>
        <w:rPr>
          <w:b/>
          <w:bCs/>
          <w:snapToGrid w:val="0"/>
          <w:sz w:val="20"/>
          <w:szCs w:val="20"/>
          <w:u w:val="single"/>
        </w:rPr>
        <w:t>6</w:t>
      </w:r>
      <w:r w:rsidRPr="00FD22EA">
        <w:rPr>
          <w:b/>
          <w:bCs/>
          <w:snapToGrid w:val="0"/>
          <w:sz w:val="20"/>
          <w:szCs w:val="20"/>
          <w:u w:val="single"/>
        </w:rPr>
        <w:t xml:space="preserve"> lub do </w:t>
      </w:r>
      <w:r>
        <w:rPr>
          <w:b/>
          <w:bCs/>
          <w:snapToGrid w:val="0"/>
          <w:sz w:val="20"/>
          <w:szCs w:val="20"/>
          <w:u w:val="single"/>
        </w:rPr>
        <w:t>4. Jeżeli Wykonawca wpisze 8</w:t>
      </w:r>
      <w:r w:rsidRPr="00FD22EA">
        <w:rPr>
          <w:b/>
          <w:bCs/>
          <w:snapToGrid w:val="0"/>
          <w:sz w:val="20"/>
          <w:szCs w:val="20"/>
          <w:u w:val="single"/>
        </w:rPr>
        <w:t xml:space="preserve"> otrzyma 0 pkt zgodnie </w:t>
      </w:r>
    </w:p>
    <w:p w:rsidR="00F77478" w:rsidRPr="00FD22EA" w:rsidRDefault="00F77478" w:rsidP="00F77478">
      <w:pPr>
        <w:widowControl w:val="0"/>
        <w:ind w:firstLine="284"/>
        <w:jc w:val="both"/>
        <w:rPr>
          <w:b/>
          <w:bCs/>
          <w:snapToGrid w:val="0"/>
          <w:sz w:val="20"/>
          <w:szCs w:val="20"/>
          <w:u w:val="single"/>
        </w:rPr>
      </w:pPr>
      <w:r w:rsidRPr="00FD22EA">
        <w:rPr>
          <w:b/>
          <w:bCs/>
          <w:snapToGrid w:val="0"/>
          <w:sz w:val="20"/>
          <w:szCs w:val="20"/>
          <w:u w:val="single"/>
        </w:rPr>
        <w:t xml:space="preserve"> z SIWZ</w:t>
      </w:r>
      <w:r w:rsidRPr="00FD22EA" w:rsidDel="00AB6715">
        <w:rPr>
          <w:b/>
          <w:bCs/>
          <w:snapToGrid w:val="0"/>
          <w:sz w:val="20"/>
          <w:szCs w:val="20"/>
          <w:u w:val="single"/>
        </w:rPr>
        <w:t xml:space="preserve"> </w:t>
      </w:r>
    </w:p>
    <w:p w:rsidR="00F77478" w:rsidRPr="00203FB4" w:rsidRDefault="00F77478" w:rsidP="00F77478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F77478" w:rsidRPr="00C62A27" w:rsidRDefault="00F77478" w:rsidP="00F3517A">
      <w:pPr>
        <w:widowControl w:val="0"/>
        <w:numPr>
          <w:ilvl w:val="0"/>
          <w:numId w:val="27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203FB4">
        <w:rPr>
          <w:b/>
          <w:bCs/>
          <w:snapToGrid w:val="0"/>
          <w:sz w:val="22"/>
          <w:szCs w:val="22"/>
          <w:u w:val="single"/>
        </w:rPr>
        <w:t xml:space="preserve">Oferuję termin gwarancji </w:t>
      </w:r>
      <w:r>
        <w:rPr>
          <w:bCs/>
          <w:snapToGrid w:val="0"/>
          <w:sz w:val="22"/>
          <w:szCs w:val="22"/>
        </w:rPr>
        <w:t>……………lat</w:t>
      </w:r>
      <w:r w:rsidRPr="00203FB4">
        <w:rPr>
          <w:bCs/>
          <w:snapToGrid w:val="0"/>
          <w:sz w:val="22"/>
          <w:szCs w:val="22"/>
        </w:rPr>
        <w:t xml:space="preserve"> (słownie: …………………………) od dnia podpisania protokołu odbioru potwierdzającego bezusterkową dostawę*.</w:t>
      </w:r>
    </w:p>
    <w:p w:rsidR="00F77478" w:rsidRPr="00FD22EA" w:rsidRDefault="00F77478" w:rsidP="00F77478">
      <w:pPr>
        <w:ind w:left="284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1 lub 2 lub 3</w:t>
      </w:r>
      <w:r w:rsidRPr="00FD22EA">
        <w:rPr>
          <w:b/>
          <w:bCs/>
          <w:snapToGrid w:val="0"/>
          <w:sz w:val="20"/>
          <w:szCs w:val="20"/>
          <w:u w:val="single"/>
        </w:rPr>
        <w:t xml:space="preserve"> lub więcej. Jeż</w:t>
      </w:r>
      <w:r>
        <w:rPr>
          <w:b/>
          <w:bCs/>
          <w:snapToGrid w:val="0"/>
          <w:sz w:val="20"/>
          <w:szCs w:val="20"/>
          <w:u w:val="single"/>
        </w:rPr>
        <w:t>eli Wykonawca wpisze 1 rok otrzyma 0 pkt jeżeli 2 lata</w:t>
      </w:r>
      <w:r w:rsidRPr="00FD22EA">
        <w:rPr>
          <w:b/>
          <w:bCs/>
          <w:snapToGrid w:val="0"/>
          <w:sz w:val="20"/>
          <w:szCs w:val="20"/>
          <w:u w:val="single"/>
        </w:rPr>
        <w:t xml:space="preserve"> -</w:t>
      </w:r>
      <w:r>
        <w:rPr>
          <w:b/>
          <w:bCs/>
          <w:snapToGrid w:val="0"/>
          <w:sz w:val="20"/>
          <w:szCs w:val="20"/>
          <w:u w:val="single"/>
        </w:rPr>
        <w:t>10</w:t>
      </w:r>
      <w:r w:rsidRPr="00FD22EA">
        <w:rPr>
          <w:b/>
          <w:bCs/>
          <w:snapToGrid w:val="0"/>
          <w:sz w:val="20"/>
          <w:szCs w:val="20"/>
          <w:u w:val="single"/>
        </w:rPr>
        <w:t xml:space="preserve"> </w:t>
      </w:r>
      <w:r>
        <w:rPr>
          <w:b/>
          <w:bCs/>
          <w:snapToGrid w:val="0"/>
          <w:sz w:val="20"/>
          <w:szCs w:val="20"/>
          <w:u w:val="single"/>
        </w:rPr>
        <w:t>pkt, jeżeli 3 lata</w:t>
      </w:r>
      <w:r w:rsidRPr="00FD22EA">
        <w:rPr>
          <w:b/>
          <w:bCs/>
          <w:snapToGrid w:val="0"/>
          <w:sz w:val="20"/>
          <w:szCs w:val="20"/>
          <w:u w:val="single"/>
        </w:rPr>
        <w:t xml:space="preserve"> </w:t>
      </w:r>
      <w:r>
        <w:rPr>
          <w:b/>
          <w:bCs/>
          <w:snapToGrid w:val="0"/>
          <w:sz w:val="20"/>
          <w:szCs w:val="20"/>
          <w:u w:val="single"/>
        </w:rPr>
        <w:t>lub</w:t>
      </w:r>
      <w:r w:rsidRPr="00FD22EA">
        <w:rPr>
          <w:b/>
          <w:bCs/>
          <w:snapToGrid w:val="0"/>
          <w:sz w:val="20"/>
          <w:szCs w:val="20"/>
          <w:u w:val="single"/>
        </w:rPr>
        <w:t xml:space="preserve"> więcej -</w:t>
      </w:r>
      <w:r>
        <w:rPr>
          <w:b/>
          <w:bCs/>
          <w:snapToGrid w:val="0"/>
          <w:sz w:val="20"/>
          <w:szCs w:val="20"/>
          <w:u w:val="single"/>
        </w:rPr>
        <w:t xml:space="preserve"> 2</w:t>
      </w:r>
      <w:r w:rsidRPr="00FD22EA">
        <w:rPr>
          <w:b/>
          <w:bCs/>
          <w:snapToGrid w:val="0"/>
          <w:sz w:val="20"/>
          <w:szCs w:val="20"/>
          <w:u w:val="single"/>
        </w:rPr>
        <w:t>0pkt.</w:t>
      </w:r>
    </w:p>
    <w:p w:rsidR="00F77478" w:rsidRPr="00203FB4" w:rsidRDefault="00F77478" w:rsidP="00F77478">
      <w:pPr>
        <w:jc w:val="both"/>
        <w:rPr>
          <w:b/>
          <w:bCs/>
          <w:snapToGrid w:val="0"/>
          <w:sz w:val="22"/>
          <w:szCs w:val="22"/>
          <w:u w:val="single"/>
        </w:rPr>
      </w:pPr>
    </w:p>
    <w:p w:rsidR="00F77478" w:rsidRPr="00203FB4" w:rsidRDefault="00F77478" w:rsidP="00F3517A">
      <w:pPr>
        <w:widowControl w:val="0"/>
        <w:numPr>
          <w:ilvl w:val="0"/>
          <w:numId w:val="26"/>
        </w:numPr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203FB4">
        <w:rPr>
          <w:b/>
          <w:bCs/>
          <w:snapToGrid w:val="0"/>
          <w:sz w:val="22"/>
          <w:szCs w:val="22"/>
        </w:rPr>
        <w:t xml:space="preserve">DLA CZĘŚCI 2: </w:t>
      </w:r>
    </w:p>
    <w:p w:rsidR="00F77478" w:rsidRPr="00203FB4" w:rsidRDefault="00F77478" w:rsidP="00F3517A">
      <w:pPr>
        <w:widowControl w:val="0"/>
        <w:numPr>
          <w:ilvl w:val="0"/>
          <w:numId w:val="28"/>
        </w:numPr>
        <w:jc w:val="both"/>
        <w:rPr>
          <w:b/>
          <w:bCs/>
          <w:snapToGrid w:val="0"/>
          <w:sz w:val="22"/>
          <w:szCs w:val="22"/>
        </w:rPr>
      </w:pPr>
      <w:r w:rsidRPr="00203FB4">
        <w:rPr>
          <w:b/>
          <w:bCs/>
          <w:snapToGrid w:val="0"/>
          <w:sz w:val="22"/>
          <w:szCs w:val="22"/>
          <w:u w:val="single"/>
        </w:rPr>
        <w:t>oferuję</w:t>
      </w:r>
      <w:r w:rsidRPr="00203FB4">
        <w:rPr>
          <w:b/>
          <w:bCs/>
          <w:snapToGrid w:val="0"/>
          <w:sz w:val="22"/>
          <w:szCs w:val="22"/>
        </w:rPr>
        <w:t xml:space="preserve"> </w:t>
      </w:r>
      <w:r w:rsidRPr="00203FB4">
        <w:rPr>
          <w:bCs/>
          <w:snapToGrid w:val="0"/>
          <w:sz w:val="22"/>
          <w:szCs w:val="22"/>
        </w:rPr>
        <w:t>realizację całości przedmiotu zamówienia zgodnie z opisem przedmiotu zamówienia zawartym w załączniku nr 1 część 2 do SIWZ za cenę całkowitą</w:t>
      </w:r>
      <w:r>
        <w:rPr>
          <w:bCs/>
          <w:snapToGrid w:val="0"/>
          <w:sz w:val="22"/>
          <w:szCs w:val="22"/>
        </w:rPr>
        <w:t>*</w:t>
      </w:r>
      <w:r w:rsidRPr="00203FB4">
        <w:rPr>
          <w:b/>
          <w:bCs/>
          <w:snapToGrid w:val="0"/>
          <w:sz w:val="22"/>
          <w:szCs w:val="22"/>
        </w:rPr>
        <w:t>:</w:t>
      </w:r>
    </w:p>
    <w:p w:rsidR="00F77478" w:rsidRPr="00203FB4" w:rsidRDefault="00F77478" w:rsidP="00F77478">
      <w:pPr>
        <w:ind w:left="709"/>
        <w:jc w:val="both"/>
        <w:rPr>
          <w:bCs/>
          <w:color w:val="000000"/>
          <w:sz w:val="22"/>
          <w:szCs w:val="22"/>
        </w:rPr>
      </w:pPr>
      <w:r w:rsidRPr="00203FB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F77478" w:rsidRPr="00203FB4" w:rsidRDefault="00F77478" w:rsidP="00F77478">
      <w:pPr>
        <w:ind w:left="709"/>
        <w:jc w:val="both"/>
        <w:rPr>
          <w:bCs/>
          <w:color w:val="000000"/>
          <w:sz w:val="22"/>
          <w:szCs w:val="22"/>
        </w:rPr>
      </w:pPr>
      <w:r w:rsidRPr="00203FB4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F77478" w:rsidRPr="00203FB4" w:rsidRDefault="00F77478" w:rsidP="00F77478">
      <w:pPr>
        <w:ind w:left="709"/>
        <w:jc w:val="both"/>
        <w:rPr>
          <w:bCs/>
          <w:color w:val="000000"/>
          <w:sz w:val="22"/>
          <w:szCs w:val="22"/>
        </w:rPr>
      </w:pPr>
      <w:r w:rsidRPr="00203FB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F77478" w:rsidRPr="00203FB4" w:rsidRDefault="00F77478" w:rsidP="00F77478">
      <w:pPr>
        <w:ind w:left="709"/>
        <w:jc w:val="both"/>
        <w:rPr>
          <w:bCs/>
          <w:color w:val="000000"/>
          <w:sz w:val="22"/>
          <w:szCs w:val="22"/>
        </w:rPr>
      </w:pPr>
      <w:r w:rsidRPr="00203FB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F77478" w:rsidRPr="00E8670C" w:rsidRDefault="00F77478" w:rsidP="00F77478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E8670C">
        <w:rPr>
          <w:b/>
          <w:bCs/>
          <w:color w:val="000000"/>
          <w:sz w:val="20"/>
          <w:szCs w:val="20"/>
          <w:u w:val="single"/>
        </w:rPr>
        <w:t>*do obliczenia ceny całkowitej należy podać sumę poniższych 1-</w:t>
      </w:r>
      <w:r>
        <w:rPr>
          <w:b/>
          <w:bCs/>
          <w:color w:val="000000"/>
          <w:sz w:val="20"/>
          <w:szCs w:val="20"/>
          <w:u w:val="single"/>
        </w:rPr>
        <w:t>4</w:t>
      </w:r>
      <w:r w:rsidRPr="00E8670C">
        <w:rPr>
          <w:b/>
          <w:bCs/>
          <w:color w:val="000000"/>
          <w:sz w:val="20"/>
          <w:szCs w:val="20"/>
          <w:u w:val="single"/>
        </w:rPr>
        <w:t xml:space="preserve"> pozycji z tabeli</w:t>
      </w:r>
    </w:p>
    <w:p w:rsidR="00F77478" w:rsidRDefault="00F77478" w:rsidP="00F77478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F77478" w:rsidRPr="00203FB4" w:rsidRDefault="00F77478" w:rsidP="00F77478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W tym: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417"/>
        <w:gridCol w:w="2560"/>
        <w:gridCol w:w="1140"/>
        <w:gridCol w:w="775"/>
        <w:gridCol w:w="1370"/>
        <w:gridCol w:w="750"/>
        <w:gridCol w:w="1276"/>
        <w:gridCol w:w="1918"/>
      </w:tblGrid>
      <w:tr w:rsidR="00F77478" w:rsidRPr="00203FB4" w:rsidTr="00033826">
        <w:tc>
          <w:tcPr>
            <w:tcW w:w="417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lp</w:t>
            </w:r>
          </w:p>
        </w:tc>
        <w:tc>
          <w:tcPr>
            <w:tcW w:w="2560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1140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Cena za 1 szt. netto</w:t>
            </w:r>
          </w:p>
        </w:tc>
        <w:tc>
          <w:tcPr>
            <w:tcW w:w="775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370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Cena  netto</w:t>
            </w:r>
          </w:p>
        </w:tc>
        <w:tc>
          <w:tcPr>
            <w:tcW w:w="750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vat</w:t>
            </w:r>
          </w:p>
        </w:tc>
        <w:tc>
          <w:tcPr>
            <w:tcW w:w="1276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Cena brutto</w:t>
            </w:r>
          </w:p>
        </w:tc>
        <w:tc>
          <w:tcPr>
            <w:tcW w:w="1918" w:type="dxa"/>
          </w:tcPr>
          <w:p w:rsidR="00F77478" w:rsidRPr="00203FB4" w:rsidRDefault="00F77478" w:rsidP="000338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 xml:space="preserve">Nazwa </w:t>
            </w:r>
            <w:r>
              <w:rPr>
                <w:bCs/>
                <w:snapToGrid w:val="0"/>
                <w:sz w:val="22"/>
                <w:szCs w:val="22"/>
              </w:rPr>
              <w:t xml:space="preserve">( producent </w:t>
            </w:r>
            <w:r w:rsidRPr="00203FB4">
              <w:rPr>
                <w:bCs/>
                <w:snapToGrid w:val="0"/>
                <w:sz w:val="22"/>
                <w:szCs w:val="22"/>
              </w:rPr>
              <w:t>i model oferowanego sprzętu</w:t>
            </w:r>
            <w:r>
              <w:rPr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F77478" w:rsidRPr="00203FB4" w:rsidTr="00033826">
        <w:trPr>
          <w:trHeight w:val="460"/>
        </w:trPr>
        <w:tc>
          <w:tcPr>
            <w:tcW w:w="417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1</w:t>
            </w:r>
          </w:p>
        </w:tc>
        <w:tc>
          <w:tcPr>
            <w:tcW w:w="2560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Horyzont</w:t>
            </w:r>
          </w:p>
        </w:tc>
        <w:tc>
          <w:tcPr>
            <w:tcW w:w="1140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75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1kpl</w:t>
            </w:r>
          </w:p>
        </w:tc>
        <w:tc>
          <w:tcPr>
            <w:tcW w:w="1370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50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18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52"/>
        </w:trPr>
        <w:tc>
          <w:tcPr>
            <w:tcW w:w="417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2</w:t>
            </w:r>
          </w:p>
        </w:tc>
        <w:tc>
          <w:tcPr>
            <w:tcW w:w="2560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Kulisy</w:t>
            </w:r>
          </w:p>
        </w:tc>
        <w:tc>
          <w:tcPr>
            <w:tcW w:w="1140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75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12 szt</w:t>
            </w:r>
          </w:p>
        </w:tc>
        <w:tc>
          <w:tcPr>
            <w:tcW w:w="1370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50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18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701"/>
        </w:trPr>
        <w:tc>
          <w:tcPr>
            <w:tcW w:w="417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3</w:t>
            </w:r>
          </w:p>
        </w:tc>
        <w:tc>
          <w:tcPr>
            <w:tcW w:w="2560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 xml:space="preserve">Zastawki sceniczne </w:t>
            </w:r>
          </w:p>
        </w:tc>
        <w:tc>
          <w:tcPr>
            <w:tcW w:w="1140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75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6 szt.</w:t>
            </w:r>
          </w:p>
        </w:tc>
        <w:tc>
          <w:tcPr>
            <w:tcW w:w="1370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50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18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51"/>
        </w:trPr>
        <w:tc>
          <w:tcPr>
            <w:tcW w:w="417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4</w:t>
            </w:r>
          </w:p>
        </w:tc>
        <w:tc>
          <w:tcPr>
            <w:tcW w:w="2560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Podłoga baletowa</w:t>
            </w:r>
          </w:p>
        </w:tc>
        <w:tc>
          <w:tcPr>
            <w:tcW w:w="1140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75" w:type="dxa"/>
          </w:tcPr>
          <w:p w:rsidR="00F77478" w:rsidRPr="00203FB4" w:rsidRDefault="00F77478" w:rsidP="00033826">
            <w:pPr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1 kpl.</w:t>
            </w:r>
          </w:p>
        </w:tc>
        <w:tc>
          <w:tcPr>
            <w:tcW w:w="1370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50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18" w:type="dxa"/>
          </w:tcPr>
          <w:p w:rsidR="00F77478" w:rsidRPr="00203FB4" w:rsidRDefault="00F77478" w:rsidP="00033826">
            <w:pPr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:rsidR="00F77478" w:rsidRPr="00203FB4" w:rsidRDefault="00F77478" w:rsidP="00F77478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F77478" w:rsidRPr="00652631" w:rsidRDefault="00F77478" w:rsidP="00F3517A">
      <w:pPr>
        <w:widowControl w:val="0"/>
        <w:numPr>
          <w:ilvl w:val="0"/>
          <w:numId w:val="28"/>
        </w:numPr>
        <w:ind w:left="709"/>
        <w:jc w:val="both"/>
        <w:rPr>
          <w:b/>
          <w:bCs/>
          <w:snapToGrid w:val="0"/>
          <w:sz w:val="22"/>
          <w:szCs w:val="22"/>
          <w:u w:val="single"/>
        </w:rPr>
      </w:pPr>
      <w:r w:rsidRPr="00203FB4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 w:rsidRPr="00203FB4">
        <w:rPr>
          <w:bCs/>
          <w:snapToGrid w:val="0"/>
          <w:sz w:val="22"/>
          <w:szCs w:val="22"/>
        </w:rPr>
        <w:t>……………..tygodni (słownie: ……………………………….) od dnia podpisania umowy*.</w:t>
      </w:r>
    </w:p>
    <w:p w:rsidR="00F77478" w:rsidRPr="00FD22EA" w:rsidRDefault="00F77478" w:rsidP="00F77478">
      <w:pPr>
        <w:widowControl w:val="0"/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FD22EA">
        <w:rPr>
          <w:b/>
          <w:bCs/>
          <w:snapToGrid w:val="0"/>
          <w:sz w:val="20"/>
          <w:szCs w:val="20"/>
          <w:u w:val="single"/>
        </w:rPr>
        <w:t>*należy wpisać 8 lub do 6 lub do 4. Jeżeli Wykonawca wpisze 8 otrzyma 0 pkt zgodnie z SIWZ</w:t>
      </w:r>
    </w:p>
    <w:p w:rsidR="00F77478" w:rsidRPr="00203FB4" w:rsidRDefault="00F77478" w:rsidP="00F77478">
      <w:pPr>
        <w:widowControl w:val="0"/>
        <w:ind w:left="709"/>
        <w:jc w:val="both"/>
        <w:rPr>
          <w:b/>
          <w:bCs/>
          <w:snapToGrid w:val="0"/>
          <w:sz w:val="22"/>
          <w:szCs w:val="22"/>
          <w:u w:val="single"/>
        </w:rPr>
      </w:pPr>
    </w:p>
    <w:p w:rsidR="00F77478" w:rsidRPr="00912250" w:rsidRDefault="00F77478" w:rsidP="00F3517A">
      <w:pPr>
        <w:widowControl w:val="0"/>
        <w:numPr>
          <w:ilvl w:val="0"/>
          <w:numId w:val="28"/>
        </w:numPr>
        <w:ind w:left="709"/>
        <w:jc w:val="both"/>
        <w:rPr>
          <w:b/>
          <w:bCs/>
          <w:snapToGrid w:val="0"/>
          <w:sz w:val="22"/>
          <w:szCs w:val="22"/>
          <w:u w:val="single"/>
        </w:rPr>
      </w:pPr>
      <w:r w:rsidRPr="00203FB4">
        <w:rPr>
          <w:b/>
          <w:bCs/>
          <w:snapToGrid w:val="0"/>
          <w:sz w:val="22"/>
          <w:szCs w:val="22"/>
          <w:u w:val="single"/>
        </w:rPr>
        <w:t xml:space="preserve">Oferuję termin gwarancji </w:t>
      </w:r>
      <w:r>
        <w:rPr>
          <w:bCs/>
          <w:snapToGrid w:val="0"/>
          <w:sz w:val="22"/>
          <w:szCs w:val="22"/>
        </w:rPr>
        <w:t>…………… lat</w:t>
      </w:r>
      <w:r w:rsidRPr="00203FB4">
        <w:rPr>
          <w:bCs/>
          <w:snapToGrid w:val="0"/>
          <w:sz w:val="22"/>
          <w:szCs w:val="22"/>
        </w:rPr>
        <w:t xml:space="preserve"> (słownie: …………………………) od dnia podpisania protokołu odbioru potwierdzającego bezusterkową dostawę.</w:t>
      </w:r>
    </w:p>
    <w:p w:rsidR="00F77478" w:rsidRPr="00912250" w:rsidRDefault="00F77478" w:rsidP="00F77478">
      <w:pPr>
        <w:pStyle w:val="Akapitzlist"/>
        <w:ind w:left="567"/>
        <w:jc w:val="both"/>
        <w:rPr>
          <w:rFonts w:ascii="Times New Roman" w:hAnsi="Times New Roman"/>
          <w:b/>
          <w:bCs/>
          <w:snapToGrid w:val="0"/>
          <w:sz w:val="20"/>
          <w:szCs w:val="20"/>
          <w:u w:val="single"/>
        </w:rPr>
      </w:pPr>
      <w:r w:rsidRPr="00912250">
        <w:rPr>
          <w:b/>
          <w:bCs/>
          <w:snapToGrid w:val="0"/>
          <w:sz w:val="20"/>
          <w:szCs w:val="20"/>
          <w:u w:val="single"/>
        </w:rPr>
        <w:t>*</w:t>
      </w:r>
      <w:r w:rsidRPr="00912250">
        <w:rPr>
          <w:rFonts w:ascii="Times New Roman" w:hAnsi="Times New Roman"/>
          <w:b/>
          <w:bCs/>
          <w:snapToGrid w:val="0"/>
          <w:sz w:val="20"/>
          <w:szCs w:val="20"/>
          <w:u w:val="single"/>
        </w:rPr>
        <w:t>należy wpisać 1 lub 2 lub 3 lub więcej. Jeżeli Wykonawca wpisze 1 ro</w:t>
      </w:r>
      <w:r>
        <w:rPr>
          <w:rFonts w:ascii="Times New Roman" w:hAnsi="Times New Roman"/>
          <w:b/>
          <w:bCs/>
          <w:snapToGrid w:val="0"/>
          <w:sz w:val="20"/>
          <w:szCs w:val="20"/>
          <w:u w:val="single"/>
        </w:rPr>
        <w:t>k otrzyma 0 pkt jeżeli 2 lata -10</w:t>
      </w:r>
      <w:r w:rsidRPr="00912250">
        <w:rPr>
          <w:rFonts w:ascii="Times New Roman" w:hAnsi="Times New Roman"/>
          <w:b/>
          <w:bCs/>
          <w:snapToGrid w:val="0"/>
          <w:sz w:val="20"/>
          <w:szCs w:val="20"/>
          <w:u w:val="single"/>
        </w:rPr>
        <w:t xml:space="preserve"> p</w:t>
      </w:r>
      <w:r>
        <w:rPr>
          <w:rFonts w:ascii="Times New Roman" w:hAnsi="Times New Roman"/>
          <w:b/>
          <w:bCs/>
          <w:snapToGrid w:val="0"/>
          <w:sz w:val="20"/>
          <w:szCs w:val="20"/>
          <w:u w:val="single"/>
        </w:rPr>
        <w:t>kt, jeżeli 3 lata lub więcej - 2</w:t>
      </w:r>
      <w:r w:rsidRPr="00912250">
        <w:rPr>
          <w:rFonts w:ascii="Times New Roman" w:hAnsi="Times New Roman"/>
          <w:b/>
          <w:bCs/>
          <w:snapToGrid w:val="0"/>
          <w:sz w:val="20"/>
          <w:szCs w:val="20"/>
          <w:u w:val="single"/>
        </w:rPr>
        <w:t>0pkt.</w:t>
      </w:r>
    </w:p>
    <w:p w:rsidR="00F77478" w:rsidRPr="00912250" w:rsidRDefault="00F77478" w:rsidP="00F77478">
      <w:pPr>
        <w:pStyle w:val="Akapitzlist"/>
        <w:ind w:left="567"/>
        <w:jc w:val="both"/>
        <w:rPr>
          <w:b/>
          <w:bCs/>
          <w:snapToGrid w:val="0"/>
          <w:u w:val="single"/>
        </w:rPr>
      </w:pPr>
    </w:p>
    <w:p w:rsidR="00F77478" w:rsidRPr="00652631" w:rsidRDefault="00F77478" w:rsidP="00F77478">
      <w:pPr>
        <w:widowControl w:val="0"/>
        <w:ind w:left="709"/>
        <w:jc w:val="both"/>
        <w:rPr>
          <w:b/>
          <w:bCs/>
          <w:snapToGrid w:val="0"/>
          <w:sz w:val="22"/>
          <w:szCs w:val="22"/>
          <w:u w:val="single"/>
        </w:rPr>
      </w:pPr>
    </w:p>
    <w:p w:rsidR="00F77478" w:rsidRPr="00203FB4" w:rsidRDefault="00F77478" w:rsidP="00F774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 </w:t>
      </w:r>
      <w:r w:rsidRPr="00203FB4">
        <w:rPr>
          <w:b/>
          <w:sz w:val="22"/>
          <w:szCs w:val="22"/>
        </w:rPr>
        <w:t>DLA CZĘŚCI  3 ZAMÓWIENIA:</w:t>
      </w:r>
    </w:p>
    <w:p w:rsidR="00F77478" w:rsidRPr="004C7388" w:rsidRDefault="00F77478" w:rsidP="00F3517A">
      <w:pPr>
        <w:pStyle w:val="Akapitzlist"/>
        <w:widowControl w:val="0"/>
        <w:numPr>
          <w:ilvl w:val="2"/>
          <w:numId w:val="29"/>
        </w:numPr>
        <w:tabs>
          <w:tab w:val="clear" w:pos="2160"/>
          <w:tab w:val="num" w:pos="709"/>
        </w:tabs>
        <w:ind w:left="709" w:hanging="283"/>
        <w:jc w:val="both"/>
        <w:rPr>
          <w:b/>
          <w:bCs/>
          <w:snapToGrid w:val="0"/>
        </w:rPr>
      </w:pPr>
      <w:r w:rsidRPr="00FD22EA">
        <w:rPr>
          <w:rFonts w:ascii="Times New Roman" w:hAnsi="Times New Roman"/>
          <w:b/>
          <w:bCs/>
          <w:snapToGrid w:val="0"/>
          <w:u w:val="single"/>
        </w:rPr>
        <w:t>oferuję</w:t>
      </w:r>
      <w:r w:rsidRPr="00FD22EA">
        <w:rPr>
          <w:rFonts w:ascii="Times New Roman" w:hAnsi="Times New Roman"/>
          <w:b/>
          <w:bCs/>
          <w:snapToGrid w:val="0"/>
        </w:rPr>
        <w:t xml:space="preserve"> </w:t>
      </w:r>
      <w:r w:rsidRPr="00FD22EA">
        <w:rPr>
          <w:rFonts w:ascii="Times New Roman" w:hAnsi="Times New Roman"/>
          <w:bCs/>
          <w:snapToGrid w:val="0"/>
        </w:rPr>
        <w:t xml:space="preserve">realizację całości przedmiotu zamówienia zgodnie z opisem przedmiotu zamówienia zawartym w załączniku nr 1 część </w:t>
      </w:r>
      <w:r>
        <w:rPr>
          <w:rFonts w:ascii="Times New Roman" w:hAnsi="Times New Roman"/>
          <w:bCs/>
          <w:snapToGrid w:val="0"/>
        </w:rPr>
        <w:t>3</w:t>
      </w:r>
      <w:r w:rsidRPr="00FD22EA">
        <w:rPr>
          <w:rFonts w:ascii="Times New Roman" w:hAnsi="Times New Roman"/>
          <w:bCs/>
          <w:snapToGrid w:val="0"/>
        </w:rPr>
        <w:t xml:space="preserve"> do SIWZ za cenę całkowitą*</w:t>
      </w:r>
      <w:r w:rsidRPr="00FD22EA">
        <w:rPr>
          <w:rFonts w:ascii="Times New Roman" w:hAnsi="Times New Roman"/>
          <w:b/>
          <w:bCs/>
          <w:snapToGrid w:val="0"/>
        </w:rPr>
        <w:t>:</w:t>
      </w:r>
    </w:p>
    <w:p w:rsidR="00F77478" w:rsidRPr="00C62A27" w:rsidRDefault="00F77478" w:rsidP="00F77478">
      <w:pPr>
        <w:ind w:left="709"/>
        <w:jc w:val="both"/>
        <w:rPr>
          <w:bCs/>
          <w:color w:val="000000"/>
          <w:sz w:val="22"/>
          <w:szCs w:val="22"/>
        </w:rPr>
      </w:pPr>
      <w:r w:rsidRPr="00C62A2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F77478" w:rsidRPr="00C62A27" w:rsidRDefault="00F77478" w:rsidP="00F77478">
      <w:pPr>
        <w:ind w:left="709"/>
        <w:jc w:val="both"/>
        <w:rPr>
          <w:bCs/>
          <w:color w:val="000000"/>
          <w:sz w:val="22"/>
          <w:szCs w:val="22"/>
        </w:rPr>
      </w:pPr>
      <w:r w:rsidRPr="00C62A27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F77478" w:rsidRPr="00652631" w:rsidRDefault="00F77478" w:rsidP="00F77478">
      <w:pPr>
        <w:ind w:left="709"/>
        <w:jc w:val="both"/>
        <w:rPr>
          <w:bCs/>
          <w:color w:val="000000"/>
          <w:sz w:val="22"/>
          <w:szCs w:val="22"/>
        </w:rPr>
      </w:pPr>
      <w:r w:rsidRPr="00652631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F77478" w:rsidRPr="00C62A27" w:rsidRDefault="00F77478" w:rsidP="00F77478">
      <w:pPr>
        <w:ind w:left="709"/>
        <w:jc w:val="both"/>
        <w:rPr>
          <w:bCs/>
          <w:color w:val="000000"/>
          <w:sz w:val="22"/>
          <w:szCs w:val="22"/>
        </w:rPr>
      </w:pPr>
      <w:r w:rsidRPr="00C62A27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F77478" w:rsidRPr="00E8670C" w:rsidRDefault="00F77478" w:rsidP="00F77478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E8670C">
        <w:rPr>
          <w:b/>
          <w:bCs/>
          <w:color w:val="000000"/>
          <w:sz w:val="20"/>
          <w:szCs w:val="20"/>
          <w:u w:val="single"/>
        </w:rPr>
        <w:t>*do obliczenia ceny całkowitej należy podać sumę poniższych 1-</w:t>
      </w:r>
      <w:r>
        <w:rPr>
          <w:b/>
          <w:bCs/>
          <w:color w:val="000000"/>
          <w:sz w:val="20"/>
          <w:szCs w:val="20"/>
          <w:u w:val="single"/>
        </w:rPr>
        <w:t>3</w:t>
      </w:r>
      <w:r w:rsidRPr="00E8670C">
        <w:rPr>
          <w:b/>
          <w:bCs/>
          <w:color w:val="000000"/>
          <w:sz w:val="20"/>
          <w:szCs w:val="20"/>
          <w:u w:val="single"/>
        </w:rPr>
        <w:t xml:space="preserve"> pozycji z tabeli</w:t>
      </w:r>
    </w:p>
    <w:p w:rsidR="00F77478" w:rsidRPr="00203FB4" w:rsidRDefault="00F77478" w:rsidP="00F77478">
      <w:pPr>
        <w:jc w:val="both"/>
        <w:rPr>
          <w:b/>
          <w:sz w:val="22"/>
          <w:szCs w:val="22"/>
        </w:rPr>
      </w:pPr>
    </w:p>
    <w:p w:rsidR="00F77478" w:rsidRPr="00203FB4" w:rsidRDefault="00F77478" w:rsidP="00F774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tym:</w:t>
      </w:r>
    </w:p>
    <w:tbl>
      <w:tblPr>
        <w:tblStyle w:val="Tabela-Siatka"/>
        <w:tblW w:w="9983" w:type="dxa"/>
        <w:tblInd w:w="-5" w:type="dxa"/>
        <w:tblLook w:val="04A0" w:firstRow="1" w:lastRow="0" w:firstColumn="1" w:lastColumn="0" w:noHBand="0" w:noVBand="1"/>
      </w:tblPr>
      <w:tblGrid>
        <w:gridCol w:w="417"/>
        <w:gridCol w:w="2418"/>
        <w:gridCol w:w="1059"/>
        <w:gridCol w:w="775"/>
        <w:gridCol w:w="1370"/>
        <w:gridCol w:w="750"/>
        <w:gridCol w:w="1276"/>
        <w:gridCol w:w="1918"/>
      </w:tblGrid>
      <w:tr w:rsidR="00F77478" w:rsidRPr="00203FB4" w:rsidTr="00033826">
        <w:tc>
          <w:tcPr>
            <w:tcW w:w="417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lp</w:t>
            </w:r>
          </w:p>
        </w:tc>
        <w:tc>
          <w:tcPr>
            <w:tcW w:w="2418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1059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Cena za 1 szt. netto</w:t>
            </w:r>
          </w:p>
        </w:tc>
        <w:tc>
          <w:tcPr>
            <w:tcW w:w="775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370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Cena  netto</w:t>
            </w:r>
          </w:p>
        </w:tc>
        <w:tc>
          <w:tcPr>
            <w:tcW w:w="750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vat</w:t>
            </w:r>
          </w:p>
        </w:tc>
        <w:tc>
          <w:tcPr>
            <w:tcW w:w="1276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Cena brutto</w:t>
            </w:r>
          </w:p>
        </w:tc>
        <w:tc>
          <w:tcPr>
            <w:tcW w:w="1918" w:type="dxa"/>
          </w:tcPr>
          <w:p w:rsidR="00F77478" w:rsidRPr="00203FB4" w:rsidRDefault="00F77478" w:rsidP="00033826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Nazwa</w:t>
            </w:r>
            <w:r>
              <w:rPr>
                <w:bCs/>
                <w:snapToGrid w:val="0"/>
                <w:sz w:val="22"/>
                <w:szCs w:val="22"/>
              </w:rPr>
              <w:t xml:space="preserve"> (producent</w:t>
            </w:r>
            <w:r w:rsidRPr="00203FB4">
              <w:rPr>
                <w:bCs/>
                <w:snapToGrid w:val="0"/>
                <w:sz w:val="22"/>
                <w:szCs w:val="22"/>
              </w:rPr>
              <w:t xml:space="preserve"> i model oferowanego sprzętu</w:t>
            </w:r>
            <w:r>
              <w:rPr>
                <w:bCs/>
                <w:snapToGrid w:val="0"/>
                <w:sz w:val="22"/>
                <w:szCs w:val="22"/>
              </w:rPr>
              <w:t>)</w:t>
            </w:r>
          </w:p>
        </w:tc>
      </w:tr>
      <w:tr w:rsidR="00F77478" w:rsidRPr="00203FB4" w:rsidTr="00033826">
        <w:trPr>
          <w:trHeight w:val="460"/>
        </w:trPr>
        <w:tc>
          <w:tcPr>
            <w:tcW w:w="41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1</w:t>
            </w:r>
          </w:p>
        </w:tc>
        <w:tc>
          <w:tcPr>
            <w:tcW w:w="2418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Futerał na puzon tenorowy</w:t>
            </w:r>
          </w:p>
        </w:tc>
        <w:tc>
          <w:tcPr>
            <w:tcW w:w="1059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75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3 szt</w:t>
            </w:r>
          </w:p>
        </w:tc>
        <w:tc>
          <w:tcPr>
            <w:tcW w:w="1370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50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1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552"/>
        </w:trPr>
        <w:tc>
          <w:tcPr>
            <w:tcW w:w="41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2</w:t>
            </w:r>
          </w:p>
        </w:tc>
        <w:tc>
          <w:tcPr>
            <w:tcW w:w="2418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Futerał na puzon basowy</w:t>
            </w:r>
          </w:p>
        </w:tc>
        <w:tc>
          <w:tcPr>
            <w:tcW w:w="1059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75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1 szt</w:t>
            </w:r>
          </w:p>
        </w:tc>
        <w:tc>
          <w:tcPr>
            <w:tcW w:w="1370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50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1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  <w:tr w:rsidR="00F77478" w:rsidRPr="00203FB4" w:rsidTr="00033826">
        <w:trPr>
          <w:trHeight w:val="701"/>
        </w:trPr>
        <w:tc>
          <w:tcPr>
            <w:tcW w:w="417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  <w:r w:rsidRPr="00203FB4">
              <w:rPr>
                <w:b/>
                <w:bCs/>
                <w:snapToGrid w:val="0"/>
                <w:sz w:val="22"/>
                <w:szCs w:val="22"/>
                <w:u w:val="single"/>
              </w:rPr>
              <w:t>3</w:t>
            </w:r>
          </w:p>
        </w:tc>
        <w:tc>
          <w:tcPr>
            <w:tcW w:w="2418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Futerał na 3 trąbki</w:t>
            </w:r>
          </w:p>
        </w:tc>
        <w:tc>
          <w:tcPr>
            <w:tcW w:w="1059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775" w:type="dxa"/>
          </w:tcPr>
          <w:p w:rsidR="00F77478" w:rsidRPr="00203FB4" w:rsidRDefault="00F77478" w:rsidP="00033826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203FB4">
              <w:rPr>
                <w:bCs/>
                <w:snapToGrid w:val="0"/>
                <w:sz w:val="22"/>
                <w:szCs w:val="22"/>
              </w:rPr>
              <w:t>4 szt</w:t>
            </w:r>
          </w:p>
        </w:tc>
        <w:tc>
          <w:tcPr>
            <w:tcW w:w="1370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50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1918" w:type="dxa"/>
          </w:tcPr>
          <w:p w:rsidR="00F77478" w:rsidRPr="00203FB4" w:rsidRDefault="00F77478" w:rsidP="00033826">
            <w:pPr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:rsidR="00F77478" w:rsidRPr="00203FB4" w:rsidRDefault="00F77478" w:rsidP="00F77478">
      <w:pPr>
        <w:jc w:val="both"/>
        <w:rPr>
          <w:b/>
          <w:sz w:val="22"/>
          <w:szCs w:val="22"/>
        </w:rPr>
      </w:pPr>
    </w:p>
    <w:p w:rsidR="00F77478" w:rsidRPr="00203FB4" w:rsidRDefault="00F77478" w:rsidP="00F77478">
      <w:pPr>
        <w:jc w:val="both"/>
        <w:rPr>
          <w:b/>
          <w:sz w:val="22"/>
          <w:szCs w:val="22"/>
        </w:rPr>
      </w:pPr>
    </w:p>
    <w:p w:rsidR="00F77478" w:rsidRPr="00652631" w:rsidRDefault="00F77478" w:rsidP="00F3517A">
      <w:pPr>
        <w:widowControl w:val="0"/>
        <w:numPr>
          <w:ilvl w:val="0"/>
          <w:numId w:val="33"/>
        </w:numPr>
        <w:jc w:val="both"/>
        <w:rPr>
          <w:b/>
          <w:bCs/>
          <w:snapToGrid w:val="0"/>
          <w:sz w:val="22"/>
          <w:szCs w:val="22"/>
          <w:u w:val="single"/>
        </w:rPr>
      </w:pPr>
      <w:r w:rsidRPr="00203FB4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 w:rsidRPr="00203FB4">
        <w:rPr>
          <w:bCs/>
          <w:snapToGrid w:val="0"/>
          <w:sz w:val="22"/>
          <w:szCs w:val="22"/>
        </w:rPr>
        <w:t>……………..tygodni (słownie: ……………………………….) od dnia podpisania umowy*.</w:t>
      </w:r>
    </w:p>
    <w:p w:rsidR="00F77478" w:rsidRPr="00FD22EA" w:rsidRDefault="00F77478" w:rsidP="00F77478">
      <w:pPr>
        <w:widowControl w:val="0"/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FD22EA">
        <w:rPr>
          <w:b/>
          <w:bCs/>
          <w:snapToGrid w:val="0"/>
          <w:sz w:val="20"/>
          <w:szCs w:val="20"/>
          <w:u w:val="single"/>
        </w:rPr>
        <w:t>*należy wpisać 8 lub do 6 lub do 4. Jeżeli Wykonawca wpisze 8 otrzyma 0 pkt zgodnie z SIWZ</w:t>
      </w:r>
    </w:p>
    <w:p w:rsidR="00F77478" w:rsidRPr="00203FB4" w:rsidRDefault="00F77478" w:rsidP="00F77478">
      <w:pPr>
        <w:widowControl w:val="0"/>
        <w:ind w:left="709"/>
        <w:jc w:val="both"/>
        <w:rPr>
          <w:b/>
          <w:bCs/>
          <w:snapToGrid w:val="0"/>
          <w:sz w:val="22"/>
          <w:szCs w:val="22"/>
          <w:u w:val="single"/>
        </w:rPr>
      </w:pPr>
    </w:p>
    <w:p w:rsidR="00F77478" w:rsidRPr="00652631" w:rsidRDefault="00F77478" w:rsidP="00F3517A">
      <w:pPr>
        <w:widowControl w:val="0"/>
        <w:numPr>
          <w:ilvl w:val="0"/>
          <w:numId w:val="33"/>
        </w:numPr>
        <w:ind w:left="709"/>
        <w:jc w:val="both"/>
        <w:rPr>
          <w:b/>
          <w:bCs/>
          <w:snapToGrid w:val="0"/>
          <w:sz w:val="22"/>
          <w:szCs w:val="22"/>
          <w:u w:val="single"/>
        </w:rPr>
      </w:pPr>
      <w:r w:rsidRPr="00203FB4">
        <w:rPr>
          <w:b/>
          <w:bCs/>
          <w:snapToGrid w:val="0"/>
          <w:sz w:val="22"/>
          <w:szCs w:val="22"/>
          <w:u w:val="single"/>
        </w:rPr>
        <w:t xml:space="preserve">Oferuję termin gwarancji </w:t>
      </w:r>
      <w:r>
        <w:rPr>
          <w:bCs/>
          <w:snapToGrid w:val="0"/>
          <w:sz w:val="22"/>
          <w:szCs w:val="22"/>
        </w:rPr>
        <w:t>…………… lat</w:t>
      </w:r>
      <w:r w:rsidRPr="00203FB4">
        <w:rPr>
          <w:bCs/>
          <w:snapToGrid w:val="0"/>
          <w:sz w:val="22"/>
          <w:szCs w:val="22"/>
        </w:rPr>
        <w:t xml:space="preserve"> (słownie: …………………………) od dnia </w:t>
      </w:r>
      <w:r w:rsidRPr="00203FB4">
        <w:rPr>
          <w:bCs/>
          <w:snapToGrid w:val="0"/>
          <w:sz w:val="22"/>
          <w:szCs w:val="22"/>
        </w:rPr>
        <w:lastRenderedPageBreak/>
        <w:t>podpisania protokołu odbioru potwierdzającego bezusterkową dostawę.</w:t>
      </w:r>
    </w:p>
    <w:p w:rsidR="00F77478" w:rsidRPr="00FD22EA" w:rsidRDefault="00F77478" w:rsidP="00F77478">
      <w:pPr>
        <w:ind w:left="284"/>
        <w:jc w:val="both"/>
        <w:rPr>
          <w:b/>
          <w:bCs/>
          <w:snapToGrid w:val="0"/>
          <w:sz w:val="20"/>
          <w:szCs w:val="20"/>
          <w:u w:val="single"/>
        </w:rPr>
      </w:pPr>
      <w:r w:rsidRPr="00FD22EA">
        <w:rPr>
          <w:b/>
          <w:bCs/>
          <w:snapToGrid w:val="0"/>
          <w:sz w:val="20"/>
          <w:szCs w:val="20"/>
          <w:u w:val="single"/>
        </w:rPr>
        <w:t>*</w:t>
      </w:r>
      <w:r>
        <w:rPr>
          <w:b/>
          <w:bCs/>
          <w:snapToGrid w:val="0"/>
          <w:sz w:val="20"/>
          <w:szCs w:val="20"/>
          <w:u w:val="single"/>
        </w:rPr>
        <w:t>*należy wpisać 1 lub 2 lub 3</w:t>
      </w:r>
      <w:r w:rsidRPr="00FD22EA">
        <w:rPr>
          <w:b/>
          <w:bCs/>
          <w:snapToGrid w:val="0"/>
          <w:sz w:val="20"/>
          <w:szCs w:val="20"/>
          <w:u w:val="single"/>
        </w:rPr>
        <w:t xml:space="preserve"> lub więcej. Jeż</w:t>
      </w:r>
      <w:r>
        <w:rPr>
          <w:b/>
          <w:bCs/>
          <w:snapToGrid w:val="0"/>
          <w:sz w:val="20"/>
          <w:szCs w:val="20"/>
          <w:u w:val="single"/>
        </w:rPr>
        <w:t>eli Wykonawca wpisze 1 rok otrzyma 0 pkt jeżeli 2 lata -10</w:t>
      </w:r>
      <w:r w:rsidRPr="00FD22EA">
        <w:rPr>
          <w:b/>
          <w:bCs/>
          <w:snapToGrid w:val="0"/>
          <w:sz w:val="20"/>
          <w:szCs w:val="20"/>
          <w:u w:val="single"/>
        </w:rPr>
        <w:t xml:space="preserve"> </w:t>
      </w:r>
      <w:r>
        <w:rPr>
          <w:b/>
          <w:bCs/>
          <w:snapToGrid w:val="0"/>
          <w:sz w:val="20"/>
          <w:szCs w:val="20"/>
          <w:u w:val="single"/>
        </w:rPr>
        <w:t>pkt, jeżeli 3 lata</w:t>
      </w:r>
      <w:r w:rsidRPr="00FD22EA">
        <w:rPr>
          <w:b/>
          <w:bCs/>
          <w:snapToGrid w:val="0"/>
          <w:sz w:val="20"/>
          <w:szCs w:val="20"/>
          <w:u w:val="single"/>
        </w:rPr>
        <w:t xml:space="preserve"> </w:t>
      </w:r>
      <w:r>
        <w:rPr>
          <w:b/>
          <w:bCs/>
          <w:snapToGrid w:val="0"/>
          <w:sz w:val="20"/>
          <w:szCs w:val="20"/>
          <w:u w:val="single"/>
        </w:rPr>
        <w:t>lub więcej - 2</w:t>
      </w:r>
      <w:r w:rsidRPr="00FD22EA">
        <w:rPr>
          <w:b/>
          <w:bCs/>
          <w:snapToGrid w:val="0"/>
          <w:sz w:val="20"/>
          <w:szCs w:val="20"/>
          <w:u w:val="single"/>
        </w:rPr>
        <w:t>0pkt.</w:t>
      </w:r>
    </w:p>
    <w:p w:rsidR="00F77478" w:rsidRPr="00203FB4" w:rsidRDefault="00F77478" w:rsidP="00F77478">
      <w:pPr>
        <w:jc w:val="both"/>
        <w:rPr>
          <w:b/>
          <w:sz w:val="22"/>
          <w:szCs w:val="22"/>
        </w:rPr>
      </w:pPr>
    </w:p>
    <w:p w:rsidR="00F77478" w:rsidRPr="00203FB4" w:rsidRDefault="00F77478" w:rsidP="00F774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 </w:t>
      </w:r>
      <w:r w:rsidRPr="00203FB4">
        <w:rPr>
          <w:b/>
          <w:sz w:val="22"/>
          <w:szCs w:val="22"/>
        </w:rPr>
        <w:t>Oświadczam, że:</w:t>
      </w:r>
    </w:p>
    <w:p w:rsidR="00F77478" w:rsidRPr="00203FB4" w:rsidRDefault="00F77478" w:rsidP="00F3517A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203FB4">
        <w:rPr>
          <w:rFonts w:ascii="Times New Roman" w:hAnsi="Times New Roman"/>
          <w:b w:val="0"/>
          <w:bCs/>
          <w:sz w:val="22"/>
          <w:szCs w:val="22"/>
        </w:rPr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</w:p>
    <w:p w:rsidR="00F77478" w:rsidRPr="00203FB4" w:rsidRDefault="00F77478" w:rsidP="00F3517A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203FB4">
        <w:rPr>
          <w:rFonts w:ascii="Times New Roman" w:hAnsi="Times New Roman"/>
          <w:b w:val="0"/>
          <w:bCs/>
          <w:sz w:val="22"/>
          <w:szCs w:val="22"/>
        </w:rPr>
        <w:t>wykonam przedmiot zamówienia siłami własnymi/część prac zamierzam powierzyć podwykonawcom</w:t>
      </w:r>
      <w:r w:rsidRPr="00203FB4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203FB4">
        <w:rPr>
          <w:rFonts w:ascii="Times New Roman" w:hAnsi="Times New Roman"/>
          <w:b w:val="0"/>
          <w:bCs/>
          <w:sz w:val="22"/>
          <w:szCs w:val="22"/>
        </w:rPr>
        <w:t>, w tym nazwa i adres podwykonawców oraz zakres prac powierzonych podwykonawcom to</w:t>
      </w:r>
      <w:r w:rsidRPr="00203FB4">
        <w:rPr>
          <w:rFonts w:ascii="Times New Roman" w:hAnsi="Times New Roman"/>
          <w:b w:val="0"/>
          <w:bCs/>
          <w:sz w:val="22"/>
          <w:szCs w:val="22"/>
          <w:vertAlign w:val="superscript"/>
        </w:rPr>
        <w:t>1</w:t>
      </w:r>
      <w:r w:rsidRPr="00203FB4">
        <w:rPr>
          <w:rFonts w:ascii="Times New Roman" w:hAnsi="Times New Roman"/>
          <w:b w:val="0"/>
          <w:bCs/>
          <w:sz w:val="22"/>
          <w:szCs w:val="22"/>
        </w:rPr>
        <w:t>………………………………………………………</w:t>
      </w:r>
      <w:r>
        <w:rPr>
          <w:rFonts w:ascii="Times New Roman" w:hAnsi="Times New Roman"/>
          <w:b w:val="0"/>
          <w:bCs/>
          <w:sz w:val="22"/>
          <w:szCs w:val="22"/>
        </w:rPr>
        <w:t>……………………….</w:t>
      </w:r>
      <w:r w:rsidRPr="00203FB4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..........................................................................................................……………………. .............................................................................................................................................</w:t>
      </w:r>
    </w:p>
    <w:p w:rsidR="00F77478" w:rsidRPr="00203FB4" w:rsidRDefault="00F77478" w:rsidP="00F3517A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203FB4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203FB4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203FB4">
        <w:rPr>
          <w:rFonts w:ascii="Times New Roman" w:hAnsi="Times New Roman"/>
          <w:b w:val="0"/>
          <w:bCs/>
          <w:sz w:val="22"/>
          <w:szCs w:val="22"/>
        </w:rPr>
        <w:t xml:space="preserve"> płatnikiem podatku VAT od towarów i usług; numer NIP:.............................................</w:t>
      </w:r>
    </w:p>
    <w:p w:rsidR="00F77478" w:rsidRPr="00203FB4" w:rsidRDefault="00F77478" w:rsidP="00F3517A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203FB4">
        <w:rPr>
          <w:rFonts w:ascii="Times New Roman" w:hAnsi="Times New Roman"/>
          <w:b w:val="0"/>
          <w:bCs/>
          <w:sz w:val="22"/>
          <w:szCs w:val="22"/>
        </w:rPr>
        <w:t>jestem/nie jestem</w:t>
      </w:r>
      <w:r w:rsidRPr="00203FB4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203FB4">
        <w:rPr>
          <w:rFonts w:ascii="Times New Roman" w:hAnsi="Times New Roman"/>
          <w:b w:val="0"/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F77478" w:rsidRPr="00203FB4" w:rsidRDefault="00F77478" w:rsidP="00F3517A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203FB4">
        <w:rPr>
          <w:rFonts w:ascii="Times New Roman" w:hAnsi="Times New Roman"/>
          <w:b w:val="0"/>
          <w:bCs/>
          <w:sz w:val="22"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F77478" w:rsidRPr="00203FB4" w:rsidRDefault="00F77478" w:rsidP="00F3517A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203FB4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  </w:t>
      </w:r>
      <w:r w:rsidRPr="00203FB4">
        <w:rPr>
          <w:rFonts w:ascii="Times New Roman" w:hAnsi="Times New Roman"/>
          <w:b w:val="0"/>
          <w:bCs/>
          <w:sz w:val="22"/>
          <w:szCs w:val="22"/>
        </w:rPr>
        <w:t>Wybór niniejszej oferty będzie / nie będzie</w:t>
      </w:r>
      <w:r w:rsidRPr="00203FB4">
        <w:rPr>
          <w:rFonts w:ascii="Times New Roman" w:hAnsi="Times New Roman"/>
          <w:b w:val="0"/>
          <w:bCs/>
          <w:sz w:val="22"/>
          <w:szCs w:val="22"/>
          <w:vertAlign w:val="superscript"/>
        </w:rPr>
        <w:t>2</w:t>
      </w:r>
      <w:r w:rsidRPr="00203FB4">
        <w:rPr>
          <w:rFonts w:ascii="Times New Roman" w:hAnsi="Times New Roman"/>
          <w:b w:val="0"/>
          <w:bCs/>
          <w:sz w:val="22"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………………………………………………………………………………………….....</w:t>
      </w:r>
    </w:p>
    <w:p w:rsidR="00F77478" w:rsidRPr="00203FB4" w:rsidRDefault="00F77478" w:rsidP="00F77478">
      <w:pPr>
        <w:pStyle w:val="Tekstpodstawowy3"/>
        <w:tabs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203FB4">
        <w:rPr>
          <w:rFonts w:ascii="Times New Roman" w:hAnsi="Times New Roman"/>
          <w:b w:val="0"/>
          <w:bCs/>
          <w:sz w:val="22"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F77478" w:rsidRPr="00203FB4" w:rsidRDefault="00F77478" w:rsidP="00F3517A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</w:tabs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203FB4">
        <w:rPr>
          <w:rFonts w:ascii="Times New Roman" w:hAnsi="Times New Roman"/>
          <w:b w:val="0"/>
          <w:bCs/>
          <w:sz w:val="22"/>
          <w:szCs w:val="22"/>
        </w:rPr>
        <w:t>Jestem/nie jestem małym lub średnim przedsiębiorcą*</w:t>
      </w:r>
    </w:p>
    <w:p w:rsidR="00F77478" w:rsidRDefault="00F77478" w:rsidP="00F3517A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</w:tabs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203FB4">
        <w:rPr>
          <w:rFonts w:ascii="Times New Roman" w:hAnsi="Times New Roman"/>
          <w:b w:val="0"/>
          <w:bCs/>
          <w:sz w:val="22"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</w:t>
      </w:r>
    </w:p>
    <w:p w:rsidR="00F77478" w:rsidRPr="00FD22EA" w:rsidRDefault="00F77478" w:rsidP="00F3517A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</w:tabs>
        <w:ind w:left="709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C62A27">
        <w:rPr>
          <w:rFonts w:ascii="Times New Roman" w:hAnsi="Times New Roman"/>
          <w:color w:val="000000"/>
          <w:sz w:val="22"/>
          <w:szCs w:val="22"/>
        </w:rPr>
        <w:t xml:space="preserve">Wskazuję/emy numer konta, na które należy zwrócić wadium wniesione w pieniądzu: </w:t>
      </w:r>
    </w:p>
    <w:p w:rsidR="00F77478" w:rsidRPr="00EB2294" w:rsidRDefault="00F77478" w:rsidP="00F77478">
      <w:pPr>
        <w:ind w:left="387" w:right="64" w:firstLine="683"/>
        <w:jc w:val="center"/>
        <w:rPr>
          <w:color w:val="000000"/>
          <w:sz w:val="22"/>
          <w:szCs w:val="22"/>
        </w:rPr>
      </w:pPr>
      <w:r w:rsidRPr="00EB2294">
        <w:rPr>
          <w:color w:val="000000"/>
          <w:sz w:val="22"/>
          <w:szCs w:val="22"/>
        </w:rPr>
        <w:t>…..............................................................................................................</w:t>
      </w:r>
      <w:r w:rsidRPr="008A6749">
        <w:rPr>
          <w:color w:val="000000"/>
          <w:sz w:val="22"/>
          <w:szCs w:val="22"/>
        </w:rPr>
        <w:t>..............................</w:t>
      </w:r>
    </w:p>
    <w:p w:rsidR="00F77478" w:rsidRPr="008A6749" w:rsidRDefault="00F77478" w:rsidP="00F77478">
      <w:pPr>
        <w:spacing w:after="190"/>
        <w:ind w:left="372" w:right="47" w:firstLine="698"/>
        <w:rPr>
          <w:color w:val="000000"/>
          <w:sz w:val="20"/>
          <w:szCs w:val="20"/>
        </w:rPr>
      </w:pPr>
      <w:r w:rsidRPr="00EB2294">
        <w:rPr>
          <w:color w:val="000000"/>
          <w:sz w:val="20"/>
          <w:szCs w:val="20"/>
        </w:rPr>
        <w:t xml:space="preserve">(wypełnia Wykonawca wnoszący wadium w pieniądzu) </w:t>
      </w:r>
    </w:p>
    <w:p w:rsidR="00F77478" w:rsidRPr="00203FB4" w:rsidRDefault="00F77478" w:rsidP="00F77478">
      <w:pPr>
        <w:jc w:val="both"/>
        <w:rPr>
          <w:sz w:val="22"/>
          <w:szCs w:val="22"/>
        </w:rPr>
      </w:pPr>
    </w:p>
    <w:p w:rsidR="00F77478" w:rsidRPr="00FD22EA" w:rsidRDefault="00F77478" w:rsidP="00F77478">
      <w:pPr>
        <w:pStyle w:val="Tekstprzypisudolnego"/>
        <w:jc w:val="both"/>
        <w:rPr>
          <w:lang w:eastAsia="en-GB"/>
        </w:rPr>
      </w:pPr>
      <w:r w:rsidRPr="00FD22EA">
        <w:t>*</w:t>
      </w:r>
      <w:r w:rsidRPr="00FD22EA">
        <w:rPr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F77478" w:rsidRPr="00FD22EA" w:rsidRDefault="00F77478" w:rsidP="00F77478">
      <w:pPr>
        <w:jc w:val="both"/>
        <w:rPr>
          <w:sz w:val="20"/>
          <w:szCs w:val="20"/>
          <w:lang w:eastAsia="en-US"/>
        </w:rPr>
      </w:pPr>
      <w:r w:rsidRPr="00FD22EA">
        <w:rPr>
          <w:sz w:val="20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F77478" w:rsidRPr="00FD22EA" w:rsidRDefault="00F77478" w:rsidP="00F77478">
      <w:pPr>
        <w:jc w:val="both"/>
        <w:rPr>
          <w:sz w:val="20"/>
          <w:szCs w:val="20"/>
        </w:rPr>
      </w:pPr>
      <w:r w:rsidRPr="00FD22EA">
        <w:rPr>
          <w:sz w:val="20"/>
          <w:szCs w:val="20"/>
        </w:rPr>
        <w:t>**należy podać nazwę i adres podwykonawcy</w:t>
      </w:r>
    </w:p>
    <w:p w:rsidR="00F77478" w:rsidRPr="00FD22EA" w:rsidRDefault="00F77478" w:rsidP="00F77478">
      <w:pPr>
        <w:pStyle w:val="Tekstpodstawowy3"/>
        <w:tabs>
          <w:tab w:val="left" w:pos="360"/>
        </w:tabs>
        <w:jc w:val="both"/>
        <w:rPr>
          <w:rFonts w:ascii="Times New Roman" w:hAnsi="Times New Roman"/>
          <w:b w:val="0"/>
          <w:bCs/>
          <w:sz w:val="20"/>
        </w:rPr>
      </w:pPr>
      <w:r w:rsidRPr="00FD22EA">
        <w:rPr>
          <w:rFonts w:ascii="Times New Roman" w:hAnsi="Times New Roman"/>
          <w:b w:val="0"/>
          <w:sz w:val="20"/>
        </w:rPr>
        <w:t>***należy podać przedmiot oraz wartość brutto lub procentową część jaką Wykonawca zamierza powierzyć podwykonawcy</w:t>
      </w:r>
    </w:p>
    <w:p w:rsidR="00F77478" w:rsidRPr="00FD22EA" w:rsidRDefault="00F77478" w:rsidP="00F77478">
      <w:pPr>
        <w:pStyle w:val="Tekstpodstawowy3"/>
        <w:tabs>
          <w:tab w:val="left" w:pos="360"/>
        </w:tabs>
        <w:jc w:val="both"/>
        <w:rPr>
          <w:rFonts w:ascii="Times New Roman" w:hAnsi="Times New Roman"/>
          <w:bCs/>
          <w:sz w:val="20"/>
        </w:rPr>
      </w:pPr>
    </w:p>
    <w:p w:rsidR="00F77478" w:rsidRPr="00FD22EA" w:rsidRDefault="00F77478" w:rsidP="00F774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22EA">
        <w:rPr>
          <w:sz w:val="20"/>
          <w:szCs w:val="20"/>
          <w:vertAlign w:val="superscript"/>
        </w:rPr>
        <w:t xml:space="preserve">1 </w:t>
      </w:r>
      <w:r w:rsidRPr="00FD22EA">
        <w:rPr>
          <w:sz w:val="20"/>
          <w:szCs w:val="20"/>
        </w:rPr>
        <w:t>Podać zakres prac powierzanych podwykonawcom oraz nazwy i adresy podwykonawców</w:t>
      </w:r>
    </w:p>
    <w:p w:rsidR="00F77478" w:rsidRPr="00FD22EA" w:rsidRDefault="00F77478" w:rsidP="00F774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22EA">
        <w:rPr>
          <w:sz w:val="20"/>
          <w:szCs w:val="20"/>
          <w:vertAlign w:val="superscript"/>
        </w:rPr>
        <w:t xml:space="preserve">2 </w:t>
      </w:r>
      <w:r w:rsidRPr="00FD22EA">
        <w:rPr>
          <w:sz w:val="20"/>
          <w:szCs w:val="20"/>
        </w:rPr>
        <w:t>Niewłaściwe skreślić.</w:t>
      </w:r>
    </w:p>
    <w:p w:rsidR="00F77478" w:rsidRPr="00203FB4" w:rsidRDefault="00F77478" w:rsidP="00F77478">
      <w:pPr>
        <w:jc w:val="both"/>
        <w:rPr>
          <w:sz w:val="22"/>
          <w:szCs w:val="22"/>
        </w:rPr>
      </w:pPr>
    </w:p>
    <w:p w:rsidR="00F77478" w:rsidRDefault="00F77478" w:rsidP="00F77478">
      <w:pPr>
        <w:spacing w:before="120" w:after="120"/>
        <w:jc w:val="both"/>
        <w:rPr>
          <w:rFonts w:eastAsia="Calibri"/>
          <w:b/>
          <w:caps/>
          <w:sz w:val="22"/>
          <w:szCs w:val="22"/>
          <w:lang w:eastAsia="en-GB"/>
        </w:rPr>
      </w:pPr>
    </w:p>
    <w:p w:rsidR="00F77478" w:rsidRDefault="00F77478" w:rsidP="00F77478">
      <w:pPr>
        <w:spacing w:before="120" w:after="120"/>
        <w:jc w:val="both"/>
        <w:rPr>
          <w:rFonts w:eastAsia="Calibri"/>
          <w:b/>
          <w:caps/>
          <w:sz w:val="22"/>
          <w:szCs w:val="22"/>
          <w:lang w:eastAsia="en-GB"/>
        </w:rPr>
      </w:pPr>
      <w:r w:rsidRPr="00203FB4">
        <w:rPr>
          <w:rFonts w:eastAsia="Calibr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D65A0" wp14:editId="7FA060FF">
                <wp:simplePos x="0" y="0"/>
                <wp:positionH relativeFrom="column">
                  <wp:posOffset>3237230</wp:posOffset>
                </wp:positionH>
                <wp:positionV relativeFrom="page">
                  <wp:posOffset>8667750</wp:posOffset>
                </wp:positionV>
                <wp:extent cx="2512695" cy="1175385"/>
                <wp:effectExtent l="6350" t="9525" r="5080" b="571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D65A0" id="Pole tekstowe 6" o:spid="_x0000_s1027" type="#_x0000_t202" style="position:absolute;left:0;text-align:left;margin-left:254.9pt;margin-top:682.5pt;width:197.85pt;height:9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">
                <v:textbox>
                  <w:txbxContent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77478" w:rsidRPr="00203FB4" w:rsidRDefault="00F77478" w:rsidP="00F77478">
      <w:pPr>
        <w:spacing w:before="120" w:after="120"/>
        <w:jc w:val="both"/>
        <w:rPr>
          <w:rFonts w:eastAsia="Calibri"/>
          <w:b/>
          <w:caps/>
          <w:sz w:val="22"/>
          <w:szCs w:val="22"/>
          <w:lang w:eastAsia="en-GB"/>
        </w:rPr>
      </w:pPr>
    </w:p>
    <w:p w:rsidR="00F77478" w:rsidRPr="00203FB4" w:rsidRDefault="00F77478" w:rsidP="00F77478">
      <w:pPr>
        <w:spacing w:before="120" w:after="120"/>
        <w:jc w:val="both"/>
        <w:rPr>
          <w:rFonts w:eastAsia="Calibri"/>
          <w:b/>
          <w:caps/>
          <w:sz w:val="22"/>
          <w:szCs w:val="22"/>
          <w:lang w:eastAsia="en-GB"/>
        </w:rPr>
      </w:pPr>
    </w:p>
    <w:p w:rsidR="00F77478" w:rsidRPr="00203FB4" w:rsidRDefault="00F77478" w:rsidP="00F77478">
      <w:pPr>
        <w:spacing w:after="160" w:line="259" w:lineRule="auto"/>
        <w:jc w:val="both"/>
        <w:rPr>
          <w:b/>
          <w:sz w:val="22"/>
          <w:szCs w:val="22"/>
        </w:rPr>
      </w:pPr>
    </w:p>
    <w:p w:rsidR="00F77478" w:rsidRPr="00CD08C6" w:rsidRDefault="00F77478" w:rsidP="00F77478">
      <w:pPr>
        <w:ind w:left="6372"/>
        <w:rPr>
          <w:b/>
          <w:sz w:val="22"/>
          <w:szCs w:val="22"/>
        </w:rPr>
      </w:pPr>
      <w:r w:rsidRPr="00CD08C6">
        <w:rPr>
          <w:b/>
          <w:sz w:val="22"/>
          <w:szCs w:val="22"/>
        </w:rPr>
        <w:lastRenderedPageBreak/>
        <w:t>Załącznik nr 4 do SIWZ</w:t>
      </w:r>
    </w:p>
    <w:p w:rsidR="00F77478" w:rsidRPr="004424D3" w:rsidRDefault="00F77478" w:rsidP="00F77478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  <w:r w:rsidRPr="004424D3">
        <w:rPr>
          <w:rFonts w:eastAsia="Calibri"/>
          <w:b/>
          <w:caps/>
          <w:sz w:val="20"/>
          <w:szCs w:val="20"/>
          <w:lang w:eastAsia="en-GB"/>
        </w:rPr>
        <w:t>formularz jednolitego europejskiego dokumentu zamówienia</w:t>
      </w:r>
      <w:r>
        <w:rPr>
          <w:rFonts w:eastAsia="Calibri"/>
          <w:b/>
          <w:caps/>
          <w:sz w:val="20"/>
          <w:szCs w:val="20"/>
          <w:lang w:eastAsia="en-GB"/>
        </w:rPr>
        <w:t xml:space="preserve"> (JEDZ)</w:t>
      </w:r>
    </w:p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w w:val="0"/>
          <w:sz w:val="20"/>
          <w:szCs w:val="20"/>
          <w:lang w:eastAsia="en-GB"/>
        </w:rPr>
        <w:t xml:space="preserve"> </w:t>
      </w:r>
      <w:r w:rsidRPr="004424D3">
        <w:rPr>
          <w:rFonts w:eastAsia="Calibr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424D3">
        <w:rPr>
          <w:rFonts w:eastAsia="Calibr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4424D3">
        <w:rPr>
          <w:rFonts w:eastAsia="Calibri"/>
          <w:b/>
          <w:i/>
          <w:w w:val="0"/>
          <w:sz w:val="20"/>
          <w:szCs w:val="20"/>
          <w:lang w:eastAsia="en-GB"/>
        </w:rPr>
        <w:t>.</w:t>
      </w: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 </w:t>
      </w:r>
      <w:r w:rsidRPr="004424D3">
        <w:rPr>
          <w:rFonts w:eastAsia="Calibri"/>
          <w:b/>
          <w:sz w:val="20"/>
          <w:szCs w:val="20"/>
          <w:lang w:eastAsia="en-GB"/>
        </w:rPr>
        <w:t>Adres publikacyjny stosownego ogłoszenia</w:t>
      </w:r>
      <w:r w:rsidRPr="004424D3">
        <w:rPr>
          <w:rFonts w:eastAsia="Calibri"/>
          <w:b/>
          <w:i/>
          <w:sz w:val="20"/>
          <w:szCs w:val="20"/>
          <w:vertAlign w:val="superscript"/>
          <w:lang w:eastAsia="en-GB"/>
        </w:rPr>
        <w:footnoteReference w:id="2"/>
      </w:r>
      <w:r w:rsidRPr="004424D3">
        <w:rPr>
          <w:rFonts w:eastAsia="Calibri"/>
          <w:b/>
          <w:sz w:val="20"/>
          <w:szCs w:val="20"/>
          <w:lang w:eastAsia="en-GB"/>
        </w:rPr>
        <w:t xml:space="preserve"> w Dzienniku Urzędowym Unii Europejskiej:</w:t>
      </w:r>
    </w:p>
    <w:p w:rsidR="00F77478" w:rsidRPr="00B95937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val="en-US" w:eastAsia="en-GB"/>
        </w:rPr>
      </w:pPr>
      <w:r w:rsidRPr="00B95937">
        <w:rPr>
          <w:rFonts w:eastAsia="Calibri"/>
          <w:b/>
          <w:sz w:val="20"/>
          <w:szCs w:val="20"/>
          <w:lang w:val="en-US" w:eastAsia="en-GB"/>
        </w:rPr>
        <w:t xml:space="preserve">Dz.U. UE S numer [160], data [23/08/2017], strona [], 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Numer ogłoszenia w Dz.U. S: [</w:t>
      </w:r>
      <w:r>
        <w:rPr>
          <w:rFonts w:eastAsia="Calibri"/>
          <w:b/>
          <w:sz w:val="20"/>
          <w:szCs w:val="20"/>
          <w:lang w:eastAsia="en-GB"/>
        </w:rPr>
        <w:t>2</w:t>
      </w:r>
      <w:r w:rsidRPr="004424D3">
        <w:rPr>
          <w:rFonts w:eastAsia="Calibri"/>
          <w:b/>
          <w:sz w:val="20"/>
          <w:szCs w:val="20"/>
          <w:lang w:eastAsia="en-GB"/>
        </w:rPr>
        <w:t>][</w:t>
      </w:r>
      <w:r>
        <w:rPr>
          <w:rFonts w:eastAsia="Calibri"/>
          <w:b/>
          <w:sz w:val="20"/>
          <w:szCs w:val="20"/>
          <w:lang w:eastAsia="en-GB"/>
        </w:rPr>
        <w:t>0</w:t>
      </w:r>
      <w:r w:rsidRPr="004424D3">
        <w:rPr>
          <w:rFonts w:eastAsia="Calibri"/>
          <w:b/>
          <w:sz w:val="20"/>
          <w:szCs w:val="20"/>
          <w:lang w:eastAsia="en-GB"/>
        </w:rPr>
        <w:t>][</w:t>
      </w:r>
      <w:r>
        <w:rPr>
          <w:rFonts w:eastAsia="Calibri"/>
          <w:b/>
          <w:sz w:val="20"/>
          <w:szCs w:val="20"/>
          <w:lang w:eastAsia="en-GB"/>
        </w:rPr>
        <w:t>1</w:t>
      </w:r>
      <w:r w:rsidRPr="004424D3">
        <w:rPr>
          <w:rFonts w:eastAsia="Calibri"/>
          <w:b/>
          <w:sz w:val="20"/>
          <w:szCs w:val="20"/>
          <w:lang w:eastAsia="en-GB"/>
        </w:rPr>
        <w:t>][</w:t>
      </w:r>
      <w:r>
        <w:rPr>
          <w:rFonts w:eastAsia="Calibri"/>
          <w:b/>
          <w:sz w:val="20"/>
          <w:szCs w:val="20"/>
          <w:lang w:eastAsia="en-GB"/>
        </w:rPr>
        <w:t>7</w:t>
      </w:r>
      <w:r w:rsidRPr="004424D3">
        <w:rPr>
          <w:rFonts w:eastAsia="Calibri"/>
          <w:b/>
          <w:sz w:val="20"/>
          <w:szCs w:val="20"/>
          <w:lang w:eastAsia="en-GB"/>
        </w:rPr>
        <w:t>]/S [</w:t>
      </w:r>
      <w:r>
        <w:rPr>
          <w:rFonts w:eastAsia="Calibri"/>
          <w:b/>
          <w:sz w:val="20"/>
          <w:szCs w:val="20"/>
          <w:lang w:eastAsia="en-GB"/>
        </w:rPr>
        <w:t>1</w:t>
      </w:r>
      <w:r w:rsidRPr="004424D3">
        <w:rPr>
          <w:rFonts w:eastAsia="Calibri"/>
          <w:b/>
          <w:sz w:val="20"/>
          <w:szCs w:val="20"/>
          <w:lang w:eastAsia="en-GB"/>
        </w:rPr>
        <w:t>][</w:t>
      </w:r>
      <w:r>
        <w:rPr>
          <w:rFonts w:eastAsia="Calibri"/>
          <w:b/>
          <w:sz w:val="20"/>
          <w:szCs w:val="20"/>
          <w:lang w:eastAsia="en-GB"/>
        </w:rPr>
        <w:t>6</w:t>
      </w:r>
      <w:r w:rsidRPr="004424D3">
        <w:rPr>
          <w:rFonts w:eastAsia="Calibri"/>
          <w:b/>
          <w:sz w:val="20"/>
          <w:szCs w:val="20"/>
          <w:lang w:eastAsia="en-GB"/>
        </w:rPr>
        <w:t>][</w:t>
      </w:r>
      <w:r>
        <w:rPr>
          <w:rFonts w:eastAsia="Calibri"/>
          <w:b/>
          <w:sz w:val="20"/>
          <w:szCs w:val="20"/>
          <w:lang w:eastAsia="en-GB"/>
        </w:rPr>
        <w:t>0</w:t>
      </w:r>
      <w:r w:rsidRPr="004424D3">
        <w:rPr>
          <w:rFonts w:eastAsia="Calibri"/>
          <w:b/>
          <w:sz w:val="20"/>
          <w:szCs w:val="20"/>
          <w:lang w:eastAsia="en-GB"/>
        </w:rPr>
        <w:t>]–[</w:t>
      </w:r>
      <w:r>
        <w:rPr>
          <w:rFonts w:eastAsia="Calibri"/>
          <w:b/>
          <w:sz w:val="20"/>
          <w:szCs w:val="20"/>
          <w:lang w:eastAsia="en-GB"/>
        </w:rPr>
        <w:t>3</w:t>
      </w:r>
      <w:r w:rsidRPr="004424D3">
        <w:rPr>
          <w:rFonts w:eastAsia="Calibri"/>
          <w:b/>
          <w:sz w:val="20"/>
          <w:szCs w:val="20"/>
          <w:lang w:eastAsia="en-GB"/>
        </w:rPr>
        <w:t>][</w:t>
      </w:r>
      <w:r>
        <w:rPr>
          <w:rFonts w:eastAsia="Calibri"/>
          <w:b/>
          <w:sz w:val="20"/>
          <w:szCs w:val="20"/>
          <w:lang w:eastAsia="en-GB"/>
        </w:rPr>
        <w:t>3</w:t>
      </w:r>
      <w:r w:rsidRPr="004424D3">
        <w:rPr>
          <w:rFonts w:eastAsia="Calibri"/>
          <w:b/>
          <w:sz w:val="20"/>
          <w:szCs w:val="20"/>
          <w:lang w:eastAsia="en-GB"/>
        </w:rPr>
        <w:t>][</w:t>
      </w:r>
      <w:r>
        <w:rPr>
          <w:rFonts w:eastAsia="Calibri"/>
          <w:b/>
          <w:sz w:val="20"/>
          <w:szCs w:val="20"/>
          <w:lang w:eastAsia="en-GB"/>
        </w:rPr>
        <w:t>0][0][2][9</w:t>
      </w:r>
      <w:r w:rsidRPr="004424D3">
        <w:rPr>
          <w:rFonts w:eastAsia="Calibri"/>
          <w:b/>
          <w:sz w:val="20"/>
          <w:szCs w:val="20"/>
          <w:lang w:eastAsia="en-GB"/>
        </w:rPr>
        <w:t>][ ]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Informacje na temat postępowania o udzielenie zamówienia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8"/>
      </w:tblGrid>
      <w:tr w:rsidR="00F77478" w:rsidRPr="004424D3" w:rsidTr="00033826">
        <w:trPr>
          <w:trHeight w:val="349"/>
        </w:trPr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Tożsamość zamawiającego</w:t>
            </w:r>
            <w:r w:rsidRPr="004424D3">
              <w:rPr>
                <w:rFonts w:eastAsia="Calibr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rPr>
          <w:trHeight w:val="349"/>
        </w:trPr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Narodowe Forum Muzyki im. Witolda Lutosławskiego  ]</w:t>
            </w:r>
          </w:p>
        </w:tc>
      </w:tr>
      <w:tr w:rsidR="00F77478" w:rsidRPr="004424D3" w:rsidTr="00033826">
        <w:trPr>
          <w:trHeight w:val="485"/>
        </w:trPr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rPr>
          <w:trHeight w:val="484"/>
        </w:trPr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Tytuł lub krótki opis udzielanego zamówienia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</w:t>
            </w:r>
            <w:r w:rsidRPr="00203FB4">
              <w:rPr>
                <w:b/>
                <w:sz w:val="22"/>
                <w:szCs w:val="22"/>
              </w:rPr>
              <w:t>D</w:t>
            </w:r>
            <w:r w:rsidRPr="00203F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ostaw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</w:t>
            </w:r>
            <w:r w:rsidRPr="00203F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wyposażenia scenicznego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oraz futerałów do instrumentów</w:t>
            </w:r>
            <w:r w:rsidRPr="00203FB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dla Narodowego Forum Muzyki im. Witolda Lutosławskiego we Wrocławiu</w:t>
            </w:r>
          </w:p>
        </w:tc>
      </w:tr>
      <w:tr w:rsidR="00F77478" w:rsidRPr="004424D3" w:rsidTr="00033826">
        <w:trPr>
          <w:trHeight w:val="484"/>
        </w:trPr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t>jeżeli dotyczy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)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[  </w:t>
            </w:r>
            <w:r w:rsidRPr="004F73F7">
              <w:rPr>
                <w:rFonts w:eastAsia="Calibri"/>
                <w:sz w:val="20"/>
                <w:szCs w:val="20"/>
                <w:lang w:eastAsia="en-GB"/>
              </w:rPr>
              <w:t>ZP</w:t>
            </w:r>
            <w:r>
              <w:rPr>
                <w:rFonts w:eastAsia="Calibri"/>
                <w:sz w:val="20"/>
                <w:szCs w:val="20"/>
                <w:lang w:eastAsia="en-GB"/>
              </w:rPr>
              <w:t>.</w:t>
            </w:r>
            <w:r w:rsidRPr="004F73F7">
              <w:rPr>
                <w:rFonts w:eastAsia="Calibri"/>
                <w:sz w:val="20"/>
                <w:szCs w:val="20"/>
                <w:lang w:eastAsia="en-GB"/>
              </w:rPr>
              <w:t>PN</w:t>
            </w:r>
            <w:r>
              <w:rPr>
                <w:rFonts w:eastAsia="Calibri"/>
                <w:sz w:val="20"/>
                <w:szCs w:val="20"/>
                <w:lang w:eastAsia="en-GB"/>
              </w:rPr>
              <w:t>.31.</w:t>
            </w:r>
            <w:r w:rsidRPr="004F73F7">
              <w:rPr>
                <w:rFonts w:eastAsia="Calibri"/>
                <w:sz w:val="20"/>
                <w:szCs w:val="20"/>
                <w:lang w:eastAsia="en-GB"/>
              </w:rPr>
              <w:t>201</w:t>
            </w:r>
            <w:r>
              <w:rPr>
                <w:rFonts w:eastAsia="Calibri"/>
                <w:sz w:val="20"/>
                <w:szCs w:val="20"/>
                <w:lang w:eastAsia="en-GB"/>
              </w:rPr>
              <w:t>7.</w:t>
            </w:r>
            <w:r w:rsidRPr="004F73F7">
              <w:rPr>
                <w:rFonts w:eastAsia="Calibri"/>
                <w:sz w:val="20"/>
                <w:szCs w:val="20"/>
                <w:lang w:eastAsia="en-GB"/>
              </w:rPr>
              <w:t>NFM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]</w:t>
            </w:r>
          </w:p>
        </w:tc>
      </w:tr>
    </w:tbl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4424D3">
        <w:rPr>
          <w:rFonts w:eastAsia="Calibri"/>
          <w:b/>
          <w:i/>
          <w:sz w:val="20"/>
          <w:szCs w:val="20"/>
          <w:lang w:eastAsia="en-GB"/>
        </w:rPr>
        <w:t>.</w:t>
      </w:r>
    </w:p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II: Informacje dotyczące wykonawcy</w:t>
      </w:r>
    </w:p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ind w:left="850" w:hanging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  <w:tr w:rsidR="00F77478" w:rsidRPr="004424D3" w:rsidTr="00033826">
        <w:trPr>
          <w:trHeight w:val="1372"/>
        </w:trPr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Numer VAT, jeżeli dotyczy:</w:t>
            </w: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F77478" w:rsidRPr="004424D3" w:rsidTr="00033826">
        <w:trPr>
          <w:trHeight w:val="2002"/>
        </w:trPr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Osoba lub osoby wyznaczone do kontaktów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Telefon:</w:t>
            </w: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e-mail:</w:t>
            </w: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internetowy (adres www) (</w:t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t>jeżeli dotyczy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4424D3">
              <w:rPr>
                <w:rFonts w:eastAsia="Calibr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4424D3">
              <w:rPr>
                <w:rFonts w:eastAsia="Calibr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tak,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[….]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4424D3">
              <w:rPr>
                <w:rFonts w:eastAsia="Calibri"/>
                <w:b/>
                <w:i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F77478" w:rsidRPr="004424D3" w:rsidRDefault="00F77478" w:rsidP="00033826">
            <w:pPr>
              <w:spacing w:before="120" w:after="120"/>
              <w:rPr>
                <w:rFonts w:eastAsia="Calibri"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e)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F77478" w:rsidRPr="004424D3" w:rsidTr="00033826">
        <w:tc>
          <w:tcPr>
            <w:tcW w:w="9289" w:type="dxa"/>
            <w:gridSpan w:val="2"/>
            <w:shd w:val="clear" w:color="auto" w:fill="BFBFBF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a):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b):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</w:tbl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B: Informacje na temat przedstawicieli wykonawcy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2"/>
      </w:tblGrid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Imię i nazwisko,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[……],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</w:tbl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Jeżeli tak</w:t>
      </w:r>
      <w:r w:rsidRPr="004424D3">
        <w:rPr>
          <w:rFonts w:eastAsia="Calibri"/>
          <w:sz w:val="20"/>
          <w:szCs w:val="20"/>
          <w:lang w:eastAsia="en-GB"/>
        </w:rPr>
        <w:t xml:space="preserve">, proszę przedstawić – </w:t>
      </w:r>
      <w:r w:rsidRPr="004424D3">
        <w:rPr>
          <w:rFonts w:eastAsia="Calibri"/>
          <w:b/>
          <w:sz w:val="20"/>
          <w:szCs w:val="20"/>
          <w:lang w:eastAsia="en-GB"/>
        </w:rPr>
        <w:t>dla każdego</w:t>
      </w:r>
      <w:r w:rsidRPr="004424D3">
        <w:rPr>
          <w:rFonts w:eastAsia="Calibr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424D3">
        <w:rPr>
          <w:rFonts w:eastAsia="Calibri"/>
          <w:b/>
          <w:sz w:val="20"/>
          <w:szCs w:val="20"/>
          <w:lang w:eastAsia="en-GB"/>
        </w:rPr>
        <w:t>niniejszej części sekcja A i B oraz w części III</w:t>
      </w:r>
      <w:r w:rsidRPr="004424D3">
        <w:rPr>
          <w:rFonts w:eastAsia="Calibri"/>
          <w:sz w:val="20"/>
          <w:szCs w:val="20"/>
          <w:lang w:eastAsia="en-GB"/>
        </w:rPr>
        <w:t xml:space="preserve">, należycie wypełniony i podpisany przez dane podmioty. </w:t>
      </w:r>
      <w:r w:rsidRPr="004424D3">
        <w:rPr>
          <w:rFonts w:eastAsia="Calibr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424D3">
        <w:rPr>
          <w:rFonts w:eastAsia="Calibri"/>
          <w:sz w:val="20"/>
          <w:szCs w:val="20"/>
          <w:lang w:eastAsia="en-GB"/>
        </w:rPr>
        <w:br/>
      </w:r>
      <w:r w:rsidRPr="004424D3">
        <w:rPr>
          <w:rFonts w:eastAsia="Calibr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4424D3">
        <w:rPr>
          <w:rFonts w:eastAsia="Calibri"/>
          <w:sz w:val="20"/>
          <w:szCs w:val="20"/>
          <w:vertAlign w:val="superscript"/>
          <w:lang w:eastAsia="en-GB"/>
        </w:rPr>
        <w:footnoteReference w:id="12"/>
      </w:r>
      <w:r w:rsidRPr="004424D3">
        <w:rPr>
          <w:rFonts w:eastAsia="Calibri"/>
          <w:sz w:val="20"/>
          <w:szCs w:val="20"/>
          <w:lang w:eastAsia="en-GB"/>
        </w:rPr>
        <w:t>.</w:t>
      </w:r>
    </w:p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smallCaps/>
          <w:sz w:val="20"/>
          <w:szCs w:val="20"/>
          <w:u w:val="single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tak i o ile jest to wiadome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[…]</w:t>
            </w:r>
          </w:p>
        </w:tc>
      </w:tr>
    </w:tbl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4424D3">
        <w:rPr>
          <w:rFonts w:eastAsia="Calibri"/>
          <w:sz w:val="20"/>
          <w:szCs w:val="20"/>
          <w:lang w:eastAsia="en-GB"/>
        </w:rPr>
        <w:t xml:space="preserve">oprócz informacji </w:t>
      </w:r>
      <w:r w:rsidRPr="004424D3">
        <w:rPr>
          <w:rFonts w:eastAsia="Calibr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77478" w:rsidRPr="004424D3" w:rsidRDefault="00F77478" w:rsidP="00F77478">
      <w:pPr>
        <w:spacing w:after="160" w:line="259" w:lineRule="auto"/>
        <w:rPr>
          <w:rFonts w:eastAsia="Calibri"/>
          <w:b/>
          <w:sz w:val="20"/>
          <w:szCs w:val="20"/>
          <w:lang w:eastAsia="en-GB"/>
        </w:rPr>
      </w:pPr>
    </w:p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III: Podstawy wykluczenia</w:t>
      </w:r>
    </w:p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A: Podstawy związane z wyrokami skazującymi za przestępstwo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sz w:val="20"/>
          <w:szCs w:val="20"/>
          <w:lang w:eastAsia="en-GB"/>
        </w:rPr>
        <w:t>W art. 57 ust. 1 dyrektywy 2014/24/UE określono następujące powody wykluczenia:</w:t>
      </w:r>
    </w:p>
    <w:p w:rsidR="00F77478" w:rsidRPr="004424D3" w:rsidRDefault="00F77478" w:rsidP="00F3517A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w w:val="0"/>
          <w:sz w:val="20"/>
          <w:szCs w:val="20"/>
          <w:lang w:eastAsia="en-GB"/>
        </w:rPr>
      </w:pPr>
      <w:r w:rsidRPr="004424D3">
        <w:rPr>
          <w:rFonts w:eastAsia="Calibri"/>
          <w:sz w:val="20"/>
          <w:szCs w:val="20"/>
          <w:lang w:eastAsia="en-GB"/>
        </w:rPr>
        <w:t xml:space="preserve">udział w </w:t>
      </w:r>
      <w:r w:rsidRPr="004424D3">
        <w:rPr>
          <w:rFonts w:eastAsia="Calibri"/>
          <w:b/>
          <w:sz w:val="20"/>
          <w:szCs w:val="20"/>
          <w:lang w:eastAsia="en-GB"/>
        </w:rPr>
        <w:t>organizacji przestępczej</w:t>
      </w:r>
      <w:r w:rsidRPr="004424D3">
        <w:rPr>
          <w:rFonts w:eastAsia="Calibri"/>
          <w:b/>
          <w:sz w:val="20"/>
          <w:szCs w:val="20"/>
          <w:vertAlign w:val="superscript"/>
          <w:lang w:eastAsia="en-GB"/>
        </w:rPr>
        <w:footnoteReference w:id="13"/>
      </w:r>
      <w:r w:rsidRPr="004424D3">
        <w:rPr>
          <w:rFonts w:eastAsia="Calibri"/>
          <w:sz w:val="20"/>
          <w:szCs w:val="20"/>
          <w:lang w:eastAsia="en-GB"/>
        </w:rPr>
        <w:t>;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korupcja</w:t>
      </w:r>
      <w:r w:rsidRPr="004424D3">
        <w:rPr>
          <w:rFonts w:eastAsia="Calibri"/>
          <w:b/>
          <w:sz w:val="20"/>
          <w:szCs w:val="20"/>
          <w:vertAlign w:val="superscript"/>
          <w:lang w:eastAsia="en-GB"/>
        </w:rPr>
        <w:footnoteReference w:id="14"/>
      </w:r>
      <w:r w:rsidRPr="004424D3">
        <w:rPr>
          <w:rFonts w:eastAsia="Calibri"/>
          <w:sz w:val="20"/>
          <w:szCs w:val="20"/>
          <w:lang w:eastAsia="en-GB"/>
        </w:rPr>
        <w:t>;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fr-BE"/>
        </w:rPr>
      </w:pPr>
      <w:bookmarkStart w:id="1" w:name="_DV_M1264"/>
      <w:bookmarkEnd w:id="1"/>
      <w:r w:rsidRPr="004424D3">
        <w:rPr>
          <w:rFonts w:eastAsia="Calibri"/>
          <w:b/>
          <w:w w:val="0"/>
          <w:sz w:val="20"/>
          <w:szCs w:val="20"/>
          <w:lang w:eastAsia="en-GB"/>
        </w:rPr>
        <w:t>nadużycie finansowe</w:t>
      </w:r>
      <w:r w:rsidRPr="004424D3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4424D3">
        <w:rPr>
          <w:rFonts w:eastAsia="Calibri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fr-BE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4424D3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fr-BE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pranie pieniędzy lub finansowanie terroryzmu</w:t>
      </w:r>
      <w:r w:rsidRPr="004424D3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praca dzieci</w:t>
      </w:r>
      <w:r w:rsidRPr="004424D3">
        <w:rPr>
          <w:rFonts w:eastAsia="Calibri"/>
          <w:sz w:val="20"/>
          <w:szCs w:val="20"/>
          <w:lang w:eastAsia="en-GB"/>
        </w:rPr>
        <w:t xml:space="preserve"> i inne formy </w:t>
      </w:r>
      <w:r w:rsidRPr="004424D3">
        <w:rPr>
          <w:rFonts w:eastAsia="Calibri"/>
          <w:b/>
          <w:sz w:val="20"/>
          <w:szCs w:val="20"/>
          <w:lang w:eastAsia="en-GB"/>
        </w:rPr>
        <w:t>handlu ludźmi</w:t>
      </w:r>
      <w:r w:rsidRPr="004424D3">
        <w:rPr>
          <w:rFonts w:eastAsia="Calibri"/>
          <w:b/>
          <w:sz w:val="20"/>
          <w:szCs w:val="20"/>
          <w:vertAlign w:val="superscript"/>
          <w:lang w:eastAsia="en-GB"/>
        </w:rPr>
        <w:footnoteReference w:id="18"/>
      </w:r>
      <w:r w:rsidRPr="004424D3">
        <w:rPr>
          <w:rFonts w:eastAsia="Calibri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0"/>
      </w:tblGrid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 stosunku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samego wykonawcy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bądź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jakiejkolwiek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wydany został prawomocny wyrok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wskazać, kto został skazany [ ];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4424D3">
              <w:rPr>
                <w:rFonts w:eastAsia="Calibr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4424D3">
              <w:rPr>
                <w:rFonts w:eastAsia="Calibr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</w:tbl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smallCaps/>
          <w:w w:val="0"/>
          <w:sz w:val="20"/>
          <w:szCs w:val="20"/>
          <w:lang w:eastAsia="en-GB"/>
        </w:rPr>
      </w:pPr>
      <w:r w:rsidRPr="004424D3">
        <w:rPr>
          <w:rFonts w:eastAsia="Calibr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2"/>
        <w:gridCol w:w="2273"/>
      </w:tblGrid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F77478" w:rsidRPr="004424D3" w:rsidTr="0003382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  <w:t>Jeżeli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wskazać: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jakiej kwoty to dotyczy?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1) w trybie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decyzji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F77478" w:rsidRPr="004424D3" w:rsidRDefault="00F77478" w:rsidP="00033826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ta decyzja jest ostateczna i wiążąca?</w:t>
            </w:r>
          </w:p>
          <w:p w:rsidR="00F77478" w:rsidRPr="004424D3" w:rsidRDefault="00F77478" w:rsidP="00F3517A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Proszę podać datę wyroku lub decyzji.</w:t>
            </w:r>
          </w:p>
          <w:p w:rsidR="00F77478" w:rsidRPr="004424D3" w:rsidRDefault="00F77478" w:rsidP="00F3517A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W przypadku wyroku,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długość okresu wykluczenia:</w:t>
            </w: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2) w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inny sposób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 Proszę sprecyzować, w jaki:</w:t>
            </w: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F77478" w:rsidRPr="004424D3" w:rsidTr="0003382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c1) [] Tak [] Nie</w:t>
            </w:r>
          </w:p>
          <w:p w:rsidR="00F77478" w:rsidRPr="004424D3" w:rsidRDefault="00F77478" w:rsidP="00033826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:rsidR="00F77478" w:rsidRPr="004424D3" w:rsidRDefault="00F77478" w:rsidP="00F3517A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F77478" w:rsidRPr="004424D3" w:rsidRDefault="00F77478" w:rsidP="00F3517A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c2) [ 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c1) [] Tak [] Nie</w:t>
            </w:r>
          </w:p>
          <w:p w:rsidR="00F77478" w:rsidRPr="004424D3" w:rsidRDefault="00F77478" w:rsidP="00F3517A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:rsidR="00F77478" w:rsidRPr="004424D3" w:rsidRDefault="00F77478" w:rsidP="00F3517A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F77478" w:rsidRPr="004424D3" w:rsidRDefault="00F77478" w:rsidP="00F3517A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F77478" w:rsidRPr="004424D3" w:rsidRDefault="00F77478" w:rsidP="00033826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</w:p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c2) [ 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4424D3">
        <w:rPr>
          <w:rFonts w:eastAsia="Calibri"/>
          <w:smallCaps/>
          <w:sz w:val="20"/>
          <w:szCs w:val="20"/>
          <w:vertAlign w:val="superscript"/>
          <w:lang w:eastAsia="en-GB"/>
        </w:rPr>
        <w:footnoteReference w:id="25"/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wykonawca,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wedle własnej wiedzy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naruszył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swoje obowiązki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 dziedzinie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F77478" w:rsidRPr="004424D3" w:rsidTr="0003382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a)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zbankrutował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b)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likwidacyjne;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c) zawarł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układ z wierzycielami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tak:</w:t>
            </w:r>
          </w:p>
          <w:p w:rsidR="00F77478" w:rsidRPr="004424D3" w:rsidRDefault="00F77478" w:rsidP="00F3517A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Proszę podać szczegółowe informacje:</w:t>
            </w:r>
          </w:p>
          <w:p w:rsidR="00F77478" w:rsidRPr="004424D3" w:rsidRDefault="00F77478" w:rsidP="00F3517A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.</w:t>
            </w:r>
          </w:p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  <w:p w:rsidR="00F77478" w:rsidRPr="004424D3" w:rsidRDefault="00F77478" w:rsidP="00F3517A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F77478" w:rsidRPr="004424D3" w:rsidRDefault="00F77478" w:rsidP="00F3517A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F77478" w:rsidRPr="004424D3" w:rsidRDefault="00F77478" w:rsidP="00033826">
            <w:pPr>
              <w:spacing w:before="120" w:after="120"/>
              <w:ind w:left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77478" w:rsidRPr="004424D3" w:rsidTr="0003382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poważnego wykroczenia zawodowego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?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F77478" w:rsidRPr="004424D3" w:rsidTr="0003382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77478" w:rsidRPr="004424D3" w:rsidTr="0003382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Czy wykonawca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zawarł z innymi wykonawcami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77478" w:rsidRPr="004424D3" w:rsidTr="0003382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77478" w:rsidRPr="004424D3" w:rsidTr="00033826">
        <w:trPr>
          <w:trHeight w:val="1316"/>
        </w:trPr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konflikcie interesów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77478" w:rsidRPr="004424D3" w:rsidTr="00033826">
        <w:trPr>
          <w:trHeight w:val="1544"/>
        </w:trPr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doradzał(-o)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zaangażowany(-e) w przygotowanie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77478" w:rsidRPr="004424D3" w:rsidTr="0003382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rozwiązana przed czasem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77478" w:rsidRPr="004424D3" w:rsidTr="0003382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może potwierdzić, że: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nie jest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winny poważnego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wprowadzenia w błąd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b) 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zataił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tych informacji;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mają zastosowanie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F77478" w:rsidRPr="004424D3" w:rsidRDefault="00F77478" w:rsidP="00F77478">
      <w:pPr>
        <w:spacing w:before="120" w:after="120"/>
        <w:jc w:val="both"/>
        <w:rPr>
          <w:rFonts w:eastAsia="Calibri"/>
          <w:szCs w:val="22"/>
          <w:lang w:eastAsia="en-GB"/>
        </w:rPr>
      </w:pPr>
    </w:p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IV: Kryteria kwalifikacji</w:t>
      </w:r>
    </w:p>
    <w:p w:rsidR="00F77478" w:rsidRPr="004424D3" w:rsidRDefault="00F77478" w:rsidP="00F77478">
      <w:pPr>
        <w:spacing w:before="120" w:after="120"/>
        <w:jc w:val="both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sz w:val="20"/>
          <w:szCs w:val="20"/>
          <w:lang w:eastAsia="en-GB"/>
        </w:rPr>
        <w:t xml:space="preserve">W odniesieniu do kryteriów kwalifikacji (sekcja </w:t>
      </w:r>
      <w:r w:rsidRPr="004424D3">
        <w:rPr>
          <w:rFonts w:eastAsia="Calibri"/>
          <w:sz w:val="20"/>
          <w:szCs w:val="20"/>
          <w:lang w:eastAsia="en-GB"/>
        </w:rPr>
        <w:sym w:font="Symbol" w:char="F061"/>
      </w:r>
      <w:r w:rsidRPr="004424D3">
        <w:rPr>
          <w:rFonts w:eastAsia="Calibri"/>
          <w:sz w:val="20"/>
          <w:szCs w:val="20"/>
          <w:lang w:eastAsia="en-GB"/>
        </w:rPr>
        <w:t xml:space="preserve"> lub sekcje A–D w niniejszej części) wykonawca oświadcza, że:</w:t>
      </w:r>
    </w:p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sym w:font="Symbol" w:char="F061"/>
      </w:r>
      <w:r w:rsidRPr="004424D3">
        <w:rPr>
          <w:rFonts w:eastAsia="Calibri"/>
          <w:smallCaps/>
          <w:sz w:val="20"/>
          <w:szCs w:val="20"/>
          <w:lang w:eastAsia="en-GB"/>
        </w:rPr>
        <w:t>: Ogólne oświadczenie dotyczące wszystkich kryteriów kwalifikacji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424D3">
        <w:rPr>
          <w:rFonts w:eastAsia="Calibri"/>
          <w:b/>
          <w:w w:val="0"/>
          <w:sz w:val="20"/>
          <w:szCs w:val="20"/>
          <w:lang w:eastAsia="en-GB"/>
        </w:rPr>
        <w:sym w:font="Symbol" w:char="F061"/>
      </w: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F77478" w:rsidRPr="004424D3" w:rsidTr="00033826">
        <w:tc>
          <w:tcPr>
            <w:tcW w:w="4606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77478" w:rsidRPr="004424D3" w:rsidTr="00033826">
        <w:tc>
          <w:tcPr>
            <w:tcW w:w="4606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A: Kompetencje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8"/>
      </w:tblGrid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konieczne jest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posiadanie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zezwolenia lub bycie członkiem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lastRenderedPageBreak/>
        <w:t>B: Sytuacja ekonomiczna i finansowa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1a) Jego („ogólny”)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roczny obrót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  <w:t>i/lub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1b) Jego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średni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roczny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 (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)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(liczba lat, średni obrót)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[……],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2a) Jego roczny („specyficzny”)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i/lub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2b) Jego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średni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roczny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(liczba lat, średni obrót)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[……],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4)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wskaźników finansowych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(określenie wymaganego wskaźnika – stosunek X do Y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– oraz wartość):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5) W ramach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6)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mogła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C: Zdolność techniczna i zawodowa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4424D3">
              <w:rPr>
                <w:rFonts w:eastAsia="Calibr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W okresie odniesienia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wykonawca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: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Roboty budowlane: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4424D3">
              <w:rPr>
                <w:rFonts w:eastAsia="Calibr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W okresie odniesienia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wykonawca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77478" w:rsidRPr="004424D3" w:rsidTr="00033826">
              <w:tc>
                <w:tcPr>
                  <w:tcW w:w="1336" w:type="dxa"/>
                  <w:shd w:val="clear" w:color="auto" w:fill="auto"/>
                </w:tcPr>
                <w:p w:rsidR="00F77478" w:rsidRPr="004424D3" w:rsidRDefault="00F77478" w:rsidP="00033826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4424D3">
                    <w:rPr>
                      <w:rFonts w:eastAsia="Calibr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77478" w:rsidRPr="004424D3" w:rsidRDefault="00F77478" w:rsidP="00033826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4424D3">
                    <w:rPr>
                      <w:rFonts w:eastAsia="Calibr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77478" w:rsidRPr="004424D3" w:rsidRDefault="00F77478" w:rsidP="00033826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4424D3">
                    <w:rPr>
                      <w:rFonts w:eastAsia="Calibr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77478" w:rsidRPr="004424D3" w:rsidRDefault="00F77478" w:rsidP="00033826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4424D3">
                    <w:rPr>
                      <w:rFonts w:eastAsia="Calibr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F77478" w:rsidRPr="004424D3" w:rsidTr="00033826">
              <w:tc>
                <w:tcPr>
                  <w:tcW w:w="1336" w:type="dxa"/>
                  <w:shd w:val="clear" w:color="auto" w:fill="auto"/>
                </w:tcPr>
                <w:p w:rsidR="00F77478" w:rsidRPr="004424D3" w:rsidRDefault="00F77478" w:rsidP="00033826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77478" w:rsidRPr="004424D3" w:rsidRDefault="00F77478" w:rsidP="00033826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77478" w:rsidRPr="004424D3" w:rsidRDefault="00F77478" w:rsidP="00033826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77478" w:rsidRPr="004424D3" w:rsidRDefault="00F77478" w:rsidP="00033826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3) Korzysta z następujących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a jego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zaplecze naukowo-badawcze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zarządzania łańcuchem dostaw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4424D3">
              <w:rPr>
                <w:rFonts w:eastAsia="Calibr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424D3">
              <w:rPr>
                <w:rFonts w:eastAsia="Calibr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zezwoli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na przeprowadzenie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kontroli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swoich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zdolności produkcyjnych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zdolności technicznych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środków naukowych i badawczych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jak również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środków kontroli jakości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6) Następującym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legitymuje się: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sam usługodawca lub wykonawca: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środki zarządzania środowiskowego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8) Wielkość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średniego rocznego zatrudnienia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Rok, średnie roczne zatrudnienie: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Rok, liczebność kadry kierowniczej: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10) Wykonawca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następującą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część (procentową)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11)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zamówień publicznych na dostawy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Wykonawca dostarczy wymagane próbki, opisy lub fotografie produktów, które mają być dostarczone i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którym nie musi towarzyszyć świadectwo autentyczności.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zamówień publicznych na dostawy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zaświadczenia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sporządzone przez urzędowe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instytuty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agencje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kontroli jakości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4424D3">
        <w:rPr>
          <w:rFonts w:eastAsia="Calibri"/>
          <w:smallCaps/>
          <w:sz w:val="20"/>
          <w:szCs w:val="20"/>
          <w:lang w:eastAsia="en-GB"/>
        </w:rPr>
        <w:t>D: Systemy zapewniania jakości i normy zarządzania środowiskowego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zaświadczenia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norm zapewniania jakości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zaświadczenia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?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77478" w:rsidRPr="004424D3" w:rsidRDefault="00F77478" w:rsidP="00F77478">
      <w:pPr>
        <w:spacing w:before="120" w:after="120"/>
        <w:jc w:val="both"/>
        <w:rPr>
          <w:rFonts w:eastAsia="Calibri"/>
          <w:szCs w:val="22"/>
          <w:lang w:eastAsia="en-GB"/>
        </w:rPr>
      </w:pPr>
    </w:p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V: Ograniczanie liczby kwalifikujących się kandydatów</w:t>
      </w:r>
    </w:p>
    <w:p w:rsidR="00F77478" w:rsidRPr="004424D3" w:rsidRDefault="00F77478" w:rsidP="00F7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424D3">
        <w:rPr>
          <w:rFonts w:eastAsia="Calibr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F77478" w:rsidRPr="004424D3" w:rsidRDefault="00F77478" w:rsidP="00F77478">
      <w:pPr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77478" w:rsidRPr="004424D3" w:rsidTr="00033826">
        <w:tc>
          <w:tcPr>
            <w:tcW w:w="4644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proszę wskazać dla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każdego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77478" w:rsidRPr="004424D3" w:rsidRDefault="00F77478" w:rsidP="00033826">
            <w:pPr>
              <w:spacing w:before="120" w:after="120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[….]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F77478" w:rsidRPr="004424D3" w:rsidRDefault="00F77478" w:rsidP="00F77478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VI: Oświadczenia końcowe</w:t>
      </w:r>
    </w:p>
    <w:p w:rsidR="00F77478" w:rsidRPr="004424D3" w:rsidRDefault="00F77478" w:rsidP="00F77478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77478" w:rsidRPr="004424D3" w:rsidRDefault="00F77478" w:rsidP="00F77478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77478" w:rsidRPr="004424D3" w:rsidRDefault="00F77478" w:rsidP="00F77478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424D3">
        <w:rPr>
          <w:rFonts w:eastAsia="Calibri"/>
          <w:sz w:val="20"/>
          <w:szCs w:val="20"/>
          <w:vertAlign w:val="superscript"/>
          <w:lang w:eastAsia="en-GB"/>
        </w:rPr>
        <w:footnoteReference w:id="47"/>
      </w:r>
      <w:r w:rsidRPr="004424D3">
        <w:rPr>
          <w:rFonts w:eastAsia="Calibri"/>
          <w:i/>
          <w:sz w:val="20"/>
          <w:szCs w:val="20"/>
          <w:lang w:eastAsia="en-GB"/>
        </w:rPr>
        <w:t xml:space="preserve">, lub </w:t>
      </w:r>
    </w:p>
    <w:p w:rsidR="00F77478" w:rsidRPr="004424D3" w:rsidRDefault="00F77478" w:rsidP="00F77478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b) najpóźniej od dnia 18 kwietnia 2018 r.</w:t>
      </w:r>
      <w:r w:rsidRPr="004424D3">
        <w:rPr>
          <w:rFonts w:eastAsia="Calibri"/>
          <w:sz w:val="20"/>
          <w:szCs w:val="20"/>
          <w:vertAlign w:val="superscript"/>
          <w:lang w:eastAsia="en-GB"/>
        </w:rPr>
        <w:footnoteReference w:id="48"/>
      </w:r>
      <w:r w:rsidRPr="004424D3">
        <w:rPr>
          <w:rFonts w:eastAsia="Calibr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4424D3">
        <w:rPr>
          <w:rFonts w:eastAsia="Calibri"/>
          <w:sz w:val="20"/>
          <w:szCs w:val="20"/>
          <w:lang w:eastAsia="en-GB"/>
        </w:rPr>
        <w:t>.</w:t>
      </w:r>
    </w:p>
    <w:p w:rsidR="00F77478" w:rsidRPr="004424D3" w:rsidRDefault="00F77478" w:rsidP="00F77478">
      <w:pPr>
        <w:spacing w:before="120" w:after="120"/>
        <w:jc w:val="both"/>
        <w:rPr>
          <w:rFonts w:eastAsia="Calibri"/>
          <w:i/>
          <w:vanish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 xml:space="preserve">Niżej podpisany(-a)(-i) oficjalnie wyraża(-ją) zgodę na to, aby </w:t>
      </w:r>
      <w:r>
        <w:rPr>
          <w:rFonts w:eastAsia="Calibri"/>
          <w:i/>
          <w:sz w:val="20"/>
          <w:szCs w:val="20"/>
          <w:lang w:eastAsia="en-GB"/>
        </w:rPr>
        <w:t>Narodowe Forum Muzyki im. Witolda Lutosławskiego</w:t>
      </w:r>
      <w:r w:rsidRPr="004424D3">
        <w:rPr>
          <w:rFonts w:eastAsia="Calibri"/>
          <w:i/>
          <w:sz w:val="20"/>
          <w:szCs w:val="20"/>
          <w:lang w:eastAsia="en-GB"/>
        </w:rPr>
        <w:t xml:space="preserve"> uzyskał</w:t>
      </w:r>
      <w:r>
        <w:rPr>
          <w:rFonts w:eastAsia="Calibri"/>
          <w:i/>
          <w:sz w:val="20"/>
          <w:szCs w:val="20"/>
          <w:lang w:eastAsia="en-GB"/>
        </w:rPr>
        <w:t>o</w:t>
      </w:r>
      <w:r w:rsidRPr="004424D3">
        <w:rPr>
          <w:rFonts w:eastAsia="Calibri"/>
          <w:i/>
          <w:sz w:val="20"/>
          <w:szCs w:val="20"/>
          <w:lang w:eastAsia="en-GB"/>
        </w:rPr>
        <w:t xml:space="preserve"> dostęp do dokumentów potwierdzających informacje, które zostały przedstawione w [wskazać część/sekcję/punkt(-y), których to dotyczy] niniejszego jednolitego europejskiego dokumentu zamówienia, na potrzeby </w:t>
      </w:r>
      <w:r w:rsidRPr="003A04D8">
        <w:rPr>
          <w:rFonts w:eastAsia="Calibri"/>
          <w:sz w:val="20"/>
          <w:szCs w:val="20"/>
          <w:lang w:eastAsia="en-GB"/>
        </w:rPr>
        <w:t>„Usługa sprzedaży biletów lotniczych na potrzeby Narodowego Forum Muzyki im. W</w:t>
      </w:r>
      <w:r>
        <w:rPr>
          <w:rFonts w:eastAsia="Calibri"/>
          <w:sz w:val="20"/>
          <w:szCs w:val="20"/>
          <w:lang w:eastAsia="en-GB"/>
        </w:rPr>
        <w:t>itolda Lutosławskiego” (ZP/PN/31/2017</w:t>
      </w:r>
      <w:r w:rsidRPr="003A04D8">
        <w:rPr>
          <w:rFonts w:eastAsia="Calibri"/>
          <w:sz w:val="20"/>
          <w:szCs w:val="20"/>
          <w:lang w:eastAsia="en-GB"/>
        </w:rPr>
        <w:t>/NFM</w:t>
      </w:r>
      <w:r w:rsidRPr="009D2925">
        <w:rPr>
          <w:rFonts w:eastAsia="Calibri"/>
          <w:sz w:val="20"/>
          <w:szCs w:val="20"/>
          <w:lang w:eastAsia="en-GB"/>
        </w:rPr>
        <w:t xml:space="preserve">), adres publikacyjny w </w:t>
      </w:r>
      <w:r w:rsidRPr="009D2925">
        <w:rPr>
          <w:rFonts w:eastAsia="Calibri"/>
          <w:i/>
          <w:sz w:val="20"/>
          <w:szCs w:val="20"/>
          <w:lang w:eastAsia="en-GB"/>
        </w:rPr>
        <w:t>Dzienniku Urzędowym Unii Europejskiej</w:t>
      </w:r>
      <w:r w:rsidRPr="009D2925">
        <w:rPr>
          <w:rFonts w:eastAsia="Calibri"/>
          <w:sz w:val="20"/>
          <w:szCs w:val="20"/>
          <w:lang w:eastAsia="en-GB"/>
        </w:rPr>
        <w:t>.</w:t>
      </w:r>
    </w:p>
    <w:p w:rsidR="00F77478" w:rsidRPr="004424D3" w:rsidRDefault="00F77478" w:rsidP="00F77478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 xml:space="preserve"> </w:t>
      </w:r>
    </w:p>
    <w:p w:rsidR="00F77478" w:rsidRDefault="00F77478" w:rsidP="00F77478">
      <w:pPr>
        <w:ind w:left="5664" w:firstLine="708"/>
        <w:jc w:val="both"/>
        <w:rPr>
          <w:sz w:val="22"/>
          <w:szCs w:val="22"/>
        </w:rPr>
      </w:pPr>
    </w:p>
    <w:p w:rsidR="00F77478" w:rsidRDefault="00F77478" w:rsidP="00F77478">
      <w:pPr>
        <w:ind w:left="5664" w:firstLine="708"/>
        <w:jc w:val="both"/>
        <w:rPr>
          <w:b/>
          <w:sz w:val="22"/>
          <w:szCs w:val="22"/>
        </w:rPr>
      </w:pPr>
    </w:p>
    <w:p w:rsidR="00F77478" w:rsidRPr="00203FB4" w:rsidRDefault="00F77478" w:rsidP="00F77478">
      <w:pPr>
        <w:ind w:left="5664" w:firstLine="708"/>
        <w:jc w:val="both"/>
        <w:rPr>
          <w:b/>
          <w:sz w:val="22"/>
          <w:szCs w:val="22"/>
        </w:rPr>
      </w:pPr>
      <w:r w:rsidRPr="00203FB4">
        <w:rPr>
          <w:b/>
          <w:sz w:val="22"/>
          <w:szCs w:val="22"/>
        </w:rPr>
        <w:t>Załącznik nr 5 do SIWZ</w:t>
      </w:r>
    </w:p>
    <w:p w:rsidR="00F77478" w:rsidRPr="00203FB4" w:rsidRDefault="00F77478" w:rsidP="00F77478">
      <w:pPr>
        <w:ind w:left="4536"/>
        <w:jc w:val="both"/>
        <w:rPr>
          <w:color w:val="000000"/>
          <w:sz w:val="22"/>
          <w:szCs w:val="22"/>
        </w:rPr>
      </w:pPr>
      <w:r w:rsidRPr="00203FB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B6077B" wp14:editId="5049D95E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78" w:rsidRDefault="00F77478" w:rsidP="00F77478"/>
                          <w:p w:rsidR="00F77478" w:rsidRDefault="00F77478" w:rsidP="00F77478"/>
                          <w:p w:rsidR="00F77478" w:rsidRDefault="00F77478" w:rsidP="00F77478"/>
                          <w:p w:rsidR="00F77478" w:rsidRDefault="00F77478" w:rsidP="00F77478"/>
                          <w:p w:rsidR="00F77478" w:rsidRDefault="00F77478" w:rsidP="00F77478"/>
                          <w:p w:rsidR="00F77478" w:rsidRPr="003916DA" w:rsidRDefault="00F77478" w:rsidP="00F774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6077B" id="Pole tekstowe 4" o:spid="_x0000_s1028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vLMg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" o:allowincell="f">
                <v:textbox>
                  <w:txbxContent>
                    <w:p w:rsidR="00F77478" w:rsidRDefault="00F77478" w:rsidP="00F77478"/>
                    <w:p w:rsidR="00F77478" w:rsidRDefault="00F77478" w:rsidP="00F77478"/>
                    <w:p w:rsidR="00F77478" w:rsidRDefault="00F77478" w:rsidP="00F77478"/>
                    <w:p w:rsidR="00F77478" w:rsidRDefault="00F77478" w:rsidP="00F77478"/>
                    <w:p w:rsidR="00F77478" w:rsidRDefault="00F77478" w:rsidP="00F77478"/>
                    <w:p w:rsidR="00F77478" w:rsidRPr="003916DA" w:rsidRDefault="00F77478" w:rsidP="00F77478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77478" w:rsidRPr="00203FB4" w:rsidRDefault="00F77478" w:rsidP="00F77478">
      <w:pPr>
        <w:ind w:left="4536"/>
        <w:jc w:val="both"/>
        <w:rPr>
          <w:color w:val="000000"/>
          <w:sz w:val="22"/>
          <w:szCs w:val="22"/>
        </w:rPr>
      </w:pPr>
    </w:p>
    <w:p w:rsidR="00F77478" w:rsidRPr="00203FB4" w:rsidRDefault="00F77478" w:rsidP="00F77478">
      <w:pPr>
        <w:ind w:left="4536"/>
        <w:jc w:val="both"/>
        <w:rPr>
          <w:color w:val="000000"/>
          <w:sz w:val="22"/>
          <w:szCs w:val="22"/>
        </w:rPr>
      </w:pPr>
    </w:p>
    <w:p w:rsidR="00F77478" w:rsidRPr="00203FB4" w:rsidRDefault="00F77478" w:rsidP="00F77478">
      <w:pPr>
        <w:ind w:left="4536"/>
        <w:jc w:val="both"/>
        <w:rPr>
          <w:color w:val="000000"/>
          <w:sz w:val="22"/>
          <w:szCs w:val="22"/>
        </w:rPr>
      </w:pPr>
    </w:p>
    <w:p w:rsidR="00F77478" w:rsidRPr="00203FB4" w:rsidRDefault="00F77478" w:rsidP="00F77478">
      <w:pPr>
        <w:ind w:left="4536"/>
        <w:jc w:val="both"/>
        <w:rPr>
          <w:color w:val="000000"/>
          <w:sz w:val="22"/>
          <w:szCs w:val="22"/>
        </w:rPr>
      </w:pPr>
    </w:p>
    <w:p w:rsidR="00F77478" w:rsidRPr="00203FB4" w:rsidRDefault="00F77478" w:rsidP="00F77478">
      <w:pPr>
        <w:jc w:val="both"/>
        <w:rPr>
          <w:b/>
          <w:bCs/>
          <w:color w:val="000000"/>
          <w:sz w:val="22"/>
          <w:szCs w:val="22"/>
        </w:rPr>
      </w:pPr>
    </w:p>
    <w:p w:rsidR="00F77478" w:rsidRPr="00203FB4" w:rsidRDefault="00F77478" w:rsidP="00F77478">
      <w:pPr>
        <w:pStyle w:val="Tytu0"/>
        <w:jc w:val="both"/>
        <w:rPr>
          <w:bCs/>
          <w:color w:val="000000"/>
          <w:sz w:val="22"/>
          <w:szCs w:val="22"/>
        </w:rPr>
      </w:pPr>
    </w:p>
    <w:p w:rsidR="00F77478" w:rsidRPr="00203FB4" w:rsidRDefault="00F77478" w:rsidP="00F77478">
      <w:pPr>
        <w:pStyle w:val="Tytu0"/>
        <w:jc w:val="both"/>
        <w:rPr>
          <w:bCs/>
          <w:color w:val="000000"/>
          <w:sz w:val="22"/>
          <w:szCs w:val="22"/>
        </w:rPr>
      </w:pPr>
    </w:p>
    <w:p w:rsidR="00F77478" w:rsidRPr="00203FB4" w:rsidRDefault="00F77478" w:rsidP="00F77478">
      <w:pPr>
        <w:pStyle w:val="Tytu0"/>
        <w:jc w:val="both"/>
        <w:rPr>
          <w:bCs/>
          <w:color w:val="000000"/>
          <w:sz w:val="22"/>
          <w:szCs w:val="22"/>
        </w:rPr>
      </w:pPr>
    </w:p>
    <w:p w:rsidR="00F77478" w:rsidRPr="00203FB4" w:rsidRDefault="00F77478" w:rsidP="00F77478">
      <w:pPr>
        <w:pStyle w:val="Tytu0"/>
        <w:jc w:val="both"/>
        <w:rPr>
          <w:bCs/>
          <w:color w:val="000000"/>
          <w:sz w:val="22"/>
          <w:szCs w:val="22"/>
        </w:rPr>
      </w:pPr>
    </w:p>
    <w:p w:rsidR="00F77478" w:rsidRPr="00203FB4" w:rsidRDefault="00F77478" w:rsidP="00F77478">
      <w:pPr>
        <w:pStyle w:val="Tytu0"/>
        <w:rPr>
          <w:bCs/>
          <w:color w:val="000000"/>
          <w:sz w:val="22"/>
          <w:szCs w:val="22"/>
        </w:rPr>
      </w:pPr>
      <w:r w:rsidRPr="00203FB4">
        <w:rPr>
          <w:bCs/>
          <w:color w:val="000000"/>
          <w:sz w:val="22"/>
          <w:szCs w:val="22"/>
        </w:rPr>
        <w:t>INFORMACJA O PRZYNALEŻNOŚCI DO GRUPY KAPITAŁOWEJ</w:t>
      </w:r>
    </w:p>
    <w:p w:rsidR="00F77478" w:rsidRPr="00203FB4" w:rsidRDefault="00F77478" w:rsidP="00F77478">
      <w:pPr>
        <w:pStyle w:val="Tytu0"/>
        <w:rPr>
          <w:bCs/>
          <w:color w:val="000000"/>
          <w:sz w:val="22"/>
          <w:szCs w:val="22"/>
        </w:rPr>
      </w:pPr>
    </w:p>
    <w:p w:rsidR="00F77478" w:rsidRPr="00203FB4" w:rsidRDefault="00F77478" w:rsidP="00F77478">
      <w:pPr>
        <w:pStyle w:val="Tytu0"/>
        <w:rPr>
          <w:b w:val="0"/>
          <w:color w:val="000000"/>
          <w:sz w:val="22"/>
          <w:szCs w:val="22"/>
        </w:rPr>
      </w:pPr>
      <w:r w:rsidRPr="00203FB4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203FB4">
        <w:rPr>
          <w:b w:val="0"/>
          <w:color w:val="000000"/>
          <w:sz w:val="22"/>
          <w:szCs w:val="22"/>
        </w:rPr>
        <w:br/>
        <w:t>Dz.U.2017.229 t.j. z dnia 2017.02.07)</w:t>
      </w:r>
    </w:p>
    <w:p w:rsidR="00F77478" w:rsidRPr="00203FB4" w:rsidRDefault="00F77478" w:rsidP="00F77478">
      <w:pPr>
        <w:pStyle w:val="Tytu0"/>
        <w:jc w:val="both"/>
        <w:rPr>
          <w:b w:val="0"/>
          <w:i/>
          <w:iCs/>
          <w:color w:val="000000"/>
          <w:sz w:val="22"/>
          <w:szCs w:val="22"/>
        </w:rPr>
      </w:pPr>
    </w:p>
    <w:p w:rsidR="00F77478" w:rsidRPr="00203FB4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Pr="00203FB4" w:rsidRDefault="00F77478" w:rsidP="00F77478">
      <w:pPr>
        <w:jc w:val="both"/>
        <w:rPr>
          <w:sz w:val="22"/>
          <w:szCs w:val="22"/>
        </w:rPr>
      </w:pPr>
      <w:r w:rsidRPr="00203FB4">
        <w:rPr>
          <w:sz w:val="22"/>
          <w:szCs w:val="22"/>
        </w:rPr>
        <w:t>Biorąc udział w postępowaniu o udzielenie zamówi</w:t>
      </w:r>
      <w:r>
        <w:rPr>
          <w:sz w:val="22"/>
          <w:szCs w:val="22"/>
        </w:rPr>
        <w:t xml:space="preserve">enia publicznego na zadanie pn. </w:t>
      </w:r>
      <w:r w:rsidRPr="00203FB4">
        <w:rPr>
          <w:b/>
          <w:i/>
          <w:sz w:val="22"/>
          <w:szCs w:val="22"/>
        </w:rPr>
        <w:t xml:space="preserve">„Dostawa </w:t>
      </w:r>
      <w:r w:rsidRPr="00203FB4">
        <w:rPr>
          <w:b/>
          <w:i/>
          <w:sz w:val="22"/>
          <w:szCs w:val="22"/>
          <w:lang w:eastAsia="en-US"/>
        </w:rPr>
        <w:t>sprzętu scenicznego oraz futerałów do instrumentów</w:t>
      </w:r>
      <w:r w:rsidRPr="00203FB4">
        <w:rPr>
          <w:i/>
          <w:sz w:val="22"/>
          <w:szCs w:val="22"/>
          <w:lang w:eastAsia="en-US"/>
        </w:rPr>
        <w:t xml:space="preserve"> </w:t>
      </w:r>
      <w:r w:rsidRPr="00203FB4">
        <w:rPr>
          <w:b/>
          <w:i/>
          <w:sz w:val="22"/>
          <w:szCs w:val="22"/>
          <w:lang w:eastAsia="en-US"/>
        </w:rPr>
        <w:t>dla Narodowego Forum Muzyki im. Witolda Lutosławskiego we Wrocławiu</w:t>
      </w:r>
      <w:r w:rsidRPr="00203FB4">
        <w:rPr>
          <w:b/>
          <w:sz w:val="22"/>
          <w:szCs w:val="22"/>
        </w:rPr>
        <w:t>” (</w:t>
      </w:r>
      <w:r w:rsidRPr="00203FB4">
        <w:rPr>
          <w:sz w:val="22"/>
          <w:szCs w:val="22"/>
        </w:rPr>
        <w:t>ZP/PN/31/2017/NFM</w:t>
      </w:r>
      <w:r w:rsidRPr="00203FB4">
        <w:rPr>
          <w:b/>
          <w:sz w:val="22"/>
          <w:szCs w:val="22"/>
        </w:rPr>
        <w:t>)</w:t>
      </w:r>
      <w:r w:rsidRPr="00203FB4">
        <w:rPr>
          <w:sz w:val="22"/>
          <w:szCs w:val="22"/>
        </w:rPr>
        <w:t>,</w:t>
      </w:r>
      <w:r w:rsidRPr="00203FB4">
        <w:rPr>
          <w:b/>
          <w:sz w:val="22"/>
          <w:szCs w:val="22"/>
        </w:rPr>
        <w:t xml:space="preserve"> </w:t>
      </w:r>
      <w:r w:rsidRPr="00203FB4">
        <w:rPr>
          <w:color w:val="000000"/>
          <w:sz w:val="22"/>
          <w:szCs w:val="22"/>
        </w:rPr>
        <w:t xml:space="preserve">informuję, </w:t>
      </w:r>
      <w:r w:rsidRPr="00203FB4">
        <w:rPr>
          <w:sz w:val="22"/>
          <w:szCs w:val="22"/>
        </w:rPr>
        <w:t>że:</w:t>
      </w:r>
    </w:p>
    <w:p w:rsidR="00F77478" w:rsidRPr="00203FB4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Pr="00203FB4" w:rsidRDefault="00F77478" w:rsidP="00F3517A">
      <w:pPr>
        <w:numPr>
          <w:ilvl w:val="2"/>
          <w:numId w:val="6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203FB4">
        <w:rPr>
          <w:b/>
          <w:bCs/>
          <w:color w:val="000000"/>
          <w:sz w:val="22"/>
          <w:szCs w:val="22"/>
        </w:rPr>
        <w:t>Należę/Nie należę</w:t>
      </w:r>
      <w:r w:rsidRPr="00203FB4">
        <w:rPr>
          <w:sz w:val="22"/>
          <w:szCs w:val="22"/>
        </w:rPr>
        <w:t>*</w:t>
      </w:r>
      <w:r w:rsidRPr="00203FB4">
        <w:rPr>
          <w:color w:val="000000"/>
          <w:sz w:val="22"/>
          <w:szCs w:val="22"/>
        </w:rPr>
        <w:t xml:space="preserve"> do grupy kapitałowej, o której mowa w art. 24 ust. 1 pkt 23 </w:t>
      </w:r>
      <w:r w:rsidRPr="00203FB4">
        <w:rPr>
          <w:sz w:val="22"/>
          <w:szCs w:val="22"/>
        </w:rPr>
        <w:t>ustawy z dnia                            29 stycznia 2004 r. Prawo zamówień publicznych (tj. Dz.U.2015.2164 ze zm.)</w:t>
      </w:r>
    </w:p>
    <w:p w:rsidR="00F77478" w:rsidRPr="00203FB4" w:rsidRDefault="00F77478" w:rsidP="00F77478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F77478" w:rsidRPr="00203FB4" w:rsidRDefault="00F77478" w:rsidP="00F3517A">
      <w:pPr>
        <w:numPr>
          <w:ilvl w:val="2"/>
          <w:numId w:val="6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203FB4">
        <w:rPr>
          <w:b/>
          <w:bCs/>
          <w:sz w:val="22"/>
          <w:szCs w:val="22"/>
        </w:rPr>
        <w:t xml:space="preserve">Należę </w:t>
      </w:r>
      <w:r w:rsidRPr="00203FB4">
        <w:rPr>
          <w:sz w:val="22"/>
          <w:szCs w:val="22"/>
        </w:rPr>
        <w:t>do grupy kapitałowej w skład której wchodzą: **</w:t>
      </w:r>
    </w:p>
    <w:p w:rsidR="00F77478" w:rsidRPr="00203FB4" w:rsidRDefault="00F77478" w:rsidP="00F77478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F77478" w:rsidRPr="00203FB4" w:rsidTr="00033826">
        <w:trPr>
          <w:trHeight w:val="632"/>
        </w:trPr>
        <w:tc>
          <w:tcPr>
            <w:tcW w:w="552" w:type="dxa"/>
            <w:vAlign w:val="center"/>
          </w:tcPr>
          <w:p w:rsidR="00F77478" w:rsidRPr="00203FB4" w:rsidRDefault="00F77478" w:rsidP="000338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F77478" w:rsidRPr="00203FB4" w:rsidRDefault="00F77478" w:rsidP="000338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F77478" w:rsidRPr="00203FB4" w:rsidTr="00033826">
        <w:trPr>
          <w:trHeight w:val="632"/>
        </w:trPr>
        <w:tc>
          <w:tcPr>
            <w:tcW w:w="552" w:type="dxa"/>
            <w:vAlign w:val="center"/>
          </w:tcPr>
          <w:p w:rsidR="00F77478" w:rsidRPr="00203FB4" w:rsidRDefault="00F77478" w:rsidP="000338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F77478" w:rsidRPr="00203FB4" w:rsidRDefault="00F77478" w:rsidP="0003382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7478" w:rsidRPr="00203FB4" w:rsidTr="00033826">
        <w:trPr>
          <w:trHeight w:val="667"/>
        </w:trPr>
        <w:tc>
          <w:tcPr>
            <w:tcW w:w="552" w:type="dxa"/>
            <w:vAlign w:val="center"/>
          </w:tcPr>
          <w:p w:rsidR="00F77478" w:rsidRPr="00203FB4" w:rsidRDefault="00F77478" w:rsidP="000338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F77478" w:rsidRPr="00203FB4" w:rsidRDefault="00F77478" w:rsidP="0003382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77478" w:rsidRPr="00203FB4" w:rsidTr="00033826">
        <w:trPr>
          <w:trHeight w:val="667"/>
        </w:trPr>
        <w:tc>
          <w:tcPr>
            <w:tcW w:w="552" w:type="dxa"/>
            <w:vAlign w:val="center"/>
          </w:tcPr>
          <w:p w:rsidR="00F77478" w:rsidRPr="00203FB4" w:rsidRDefault="00F77478" w:rsidP="000338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F77478" w:rsidRPr="00203FB4" w:rsidRDefault="00F77478" w:rsidP="00033826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F77478" w:rsidRPr="00203FB4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Pr="00FD22EA" w:rsidRDefault="00F77478" w:rsidP="00F77478">
      <w:pPr>
        <w:pStyle w:val="10Szanowny"/>
        <w:spacing w:before="0"/>
        <w:rPr>
          <w:rFonts w:ascii="Times New Roman" w:hAnsi="Times New Roman"/>
          <w:bCs/>
          <w:color w:val="000000"/>
          <w:szCs w:val="20"/>
        </w:rPr>
      </w:pPr>
      <w:r w:rsidRPr="00FD22EA">
        <w:rPr>
          <w:rFonts w:ascii="Times New Roman" w:hAnsi="Times New Roman"/>
          <w:bCs/>
          <w:color w:val="000000"/>
          <w:szCs w:val="20"/>
        </w:rPr>
        <w:t>Prawdziwość powyższych danych potwierdzam własnoręcznym podpisem świadom odpowiedzialności karnej z art. 297 kodeksu karnego.</w:t>
      </w:r>
    </w:p>
    <w:p w:rsidR="00F77478" w:rsidRPr="00FD22EA" w:rsidRDefault="00F77478" w:rsidP="00F77478">
      <w:pPr>
        <w:ind w:left="360"/>
        <w:jc w:val="both"/>
        <w:rPr>
          <w:b/>
          <w:bCs/>
          <w:color w:val="000000"/>
          <w:sz w:val="20"/>
          <w:szCs w:val="20"/>
          <w:u w:val="single"/>
        </w:rPr>
      </w:pPr>
      <w:r w:rsidRPr="00FD22EA"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F77478" w:rsidRPr="00FD22EA" w:rsidRDefault="00F77478" w:rsidP="00F77478">
      <w:pPr>
        <w:jc w:val="both"/>
        <w:rPr>
          <w:color w:val="000000"/>
          <w:sz w:val="20"/>
          <w:szCs w:val="20"/>
        </w:rPr>
      </w:pPr>
    </w:p>
    <w:p w:rsidR="00F77478" w:rsidRPr="00FD22EA" w:rsidRDefault="00F77478" w:rsidP="00F77478">
      <w:pPr>
        <w:jc w:val="both"/>
        <w:rPr>
          <w:color w:val="000000"/>
          <w:sz w:val="20"/>
          <w:szCs w:val="20"/>
        </w:rPr>
      </w:pPr>
    </w:p>
    <w:p w:rsidR="00F77478" w:rsidRPr="00FD22EA" w:rsidRDefault="00F77478" w:rsidP="00F77478">
      <w:pPr>
        <w:ind w:left="4536" w:firstLine="420"/>
        <w:jc w:val="both"/>
        <w:rPr>
          <w:color w:val="000000"/>
          <w:sz w:val="20"/>
          <w:szCs w:val="20"/>
        </w:rPr>
      </w:pPr>
      <w:r w:rsidRPr="00FD22EA">
        <w:rPr>
          <w:color w:val="000000"/>
          <w:sz w:val="20"/>
          <w:szCs w:val="20"/>
        </w:rPr>
        <w:t>Data : ..............................................</w:t>
      </w:r>
    </w:p>
    <w:p w:rsidR="00F77478" w:rsidRPr="00FD22EA" w:rsidRDefault="00F77478" w:rsidP="00F77478">
      <w:pPr>
        <w:ind w:left="360"/>
        <w:jc w:val="both"/>
        <w:rPr>
          <w:color w:val="000000"/>
          <w:sz w:val="20"/>
          <w:szCs w:val="20"/>
        </w:rPr>
      </w:pPr>
    </w:p>
    <w:p w:rsidR="00F77478" w:rsidRPr="00FD22EA" w:rsidRDefault="00F77478" w:rsidP="00F77478">
      <w:pPr>
        <w:jc w:val="both"/>
        <w:rPr>
          <w:color w:val="000000"/>
          <w:sz w:val="20"/>
          <w:szCs w:val="20"/>
        </w:rPr>
      </w:pPr>
      <w:r w:rsidRPr="00FD22EA">
        <w:rPr>
          <w:color w:val="000000"/>
          <w:sz w:val="20"/>
          <w:szCs w:val="20"/>
        </w:rPr>
        <w:t>* niepotrzebne skreślić</w:t>
      </w:r>
    </w:p>
    <w:p w:rsidR="00F77478" w:rsidRPr="00FD22EA" w:rsidRDefault="00F77478" w:rsidP="00F77478">
      <w:pPr>
        <w:jc w:val="both"/>
        <w:rPr>
          <w:color w:val="000000"/>
          <w:sz w:val="20"/>
          <w:szCs w:val="20"/>
        </w:rPr>
      </w:pPr>
      <w:r w:rsidRPr="00FD22EA">
        <w:rPr>
          <w:color w:val="000000"/>
          <w:sz w:val="20"/>
          <w:szCs w:val="20"/>
        </w:rPr>
        <w:t>** należy wypełnić, jeśli dotyczy</w:t>
      </w:r>
    </w:p>
    <w:p w:rsidR="00F77478" w:rsidRPr="00203FB4" w:rsidRDefault="00F77478" w:rsidP="00F77478">
      <w:pPr>
        <w:jc w:val="both"/>
        <w:rPr>
          <w:color w:val="000000"/>
          <w:sz w:val="22"/>
          <w:szCs w:val="22"/>
        </w:rPr>
      </w:pPr>
      <w:r w:rsidRPr="00FD22E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4C344" wp14:editId="6963D28E">
                <wp:simplePos x="0" y="0"/>
                <wp:positionH relativeFrom="margin">
                  <wp:align>right</wp:align>
                </wp:positionH>
                <wp:positionV relativeFrom="page">
                  <wp:posOffset>8408670</wp:posOffset>
                </wp:positionV>
                <wp:extent cx="2926080" cy="1280160"/>
                <wp:effectExtent l="0" t="0" r="26670" b="152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C344" id="Pole tekstowe 3" o:spid="_x0000_s1029" type="#_x0000_t202" style="position:absolute;left:0;text-align:left;margin-left:179.2pt;margin-top:662.1pt;width:230.4pt;height:10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">
                <v:textbox>
                  <w:txbxContent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77478" w:rsidRPr="00203FB4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Pr="00D64FF2" w:rsidRDefault="00F77478" w:rsidP="00F77478">
      <w:pPr>
        <w:ind w:left="5664" w:firstLine="708"/>
        <w:jc w:val="both"/>
        <w:rPr>
          <w:b/>
          <w:color w:val="000000"/>
          <w:sz w:val="22"/>
          <w:szCs w:val="22"/>
        </w:rPr>
      </w:pPr>
      <w:r w:rsidRPr="00D64FF2">
        <w:rPr>
          <w:b/>
          <w:color w:val="000000"/>
          <w:sz w:val="22"/>
          <w:szCs w:val="22"/>
        </w:rPr>
        <w:t xml:space="preserve"> Załącznik nr 6 do SIWZ</w:t>
      </w:r>
    </w:p>
    <w:p w:rsidR="00F77478" w:rsidRPr="00203FB4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Pr="00203FB4" w:rsidRDefault="00F77478" w:rsidP="00F77478">
      <w:pPr>
        <w:jc w:val="both"/>
        <w:rPr>
          <w:sz w:val="22"/>
          <w:szCs w:val="22"/>
        </w:rPr>
      </w:pPr>
      <w:r w:rsidRPr="00203FB4">
        <w:rPr>
          <w:sz w:val="22"/>
          <w:szCs w:val="22"/>
        </w:rPr>
        <w:t xml:space="preserve">Biorąc udział w postępowaniu o udzielenie zamówienia publicznego na zadanie pn. </w:t>
      </w:r>
      <w:r w:rsidRPr="00203FB4">
        <w:rPr>
          <w:iCs/>
          <w:sz w:val="22"/>
          <w:szCs w:val="22"/>
        </w:rPr>
        <w:t xml:space="preserve"> </w:t>
      </w:r>
      <w:r w:rsidRPr="00203FB4">
        <w:rPr>
          <w:b/>
          <w:i/>
          <w:sz w:val="22"/>
          <w:szCs w:val="22"/>
        </w:rPr>
        <w:t xml:space="preserve">„Dostawa </w:t>
      </w:r>
      <w:r w:rsidRPr="00203FB4">
        <w:rPr>
          <w:b/>
          <w:i/>
          <w:sz w:val="22"/>
          <w:szCs w:val="22"/>
          <w:lang w:eastAsia="en-US"/>
        </w:rPr>
        <w:t>sprzętu scenicznego oraz futerałów do instrumentów</w:t>
      </w:r>
      <w:r w:rsidRPr="00203FB4">
        <w:rPr>
          <w:i/>
          <w:sz w:val="22"/>
          <w:szCs w:val="22"/>
          <w:lang w:eastAsia="en-US"/>
        </w:rPr>
        <w:t xml:space="preserve"> </w:t>
      </w:r>
      <w:r w:rsidRPr="00203FB4">
        <w:rPr>
          <w:b/>
          <w:i/>
          <w:sz w:val="22"/>
          <w:szCs w:val="22"/>
          <w:lang w:eastAsia="en-US"/>
        </w:rPr>
        <w:t>dla Narodowego Forum Muzyki im. Witolda Lutosławskiego we Wrocławiu</w:t>
      </w:r>
      <w:r w:rsidRPr="00203FB4">
        <w:rPr>
          <w:b/>
          <w:sz w:val="22"/>
          <w:szCs w:val="22"/>
        </w:rPr>
        <w:t>” (</w:t>
      </w:r>
      <w:r w:rsidRPr="00203FB4">
        <w:rPr>
          <w:sz w:val="22"/>
          <w:szCs w:val="22"/>
        </w:rPr>
        <w:t>ZP/PN/31/2017/NFM</w:t>
      </w:r>
      <w:r w:rsidRPr="00203FB4">
        <w:rPr>
          <w:b/>
          <w:sz w:val="22"/>
          <w:szCs w:val="22"/>
        </w:rPr>
        <w:t>)</w:t>
      </w:r>
      <w:r w:rsidRPr="00203FB4">
        <w:rPr>
          <w:sz w:val="22"/>
          <w:szCs w:val="22"/>
        </w:rPr>
        <w:t>,</w:t>
      </w:r>
      <w:r w:rsidRPr="00203FB4"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załączam:</w:t>
      </w:r>
    </w:p>
    <w:p w:rsidR="00F77478" w:rsidRPr="00155425" w:rsidRDefault="00F77478" w:rsidP="00F77478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F77478" w:rsidRDefault="00F77478" w:rsidP="00F77478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F77478" w:rsidRPr="00155425" w:rsidRDefault="00F77478" w:rsidP="00F77478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WYKAZ ZREALIZOWANYCH DOSTAW dla CZĘŚCI 1/CZĘŚCI 2/ CZĘŚCI 3*</w:t>
      </w:r>
    </w:p>
    <w:p w:rsidR="00F77478" w:rsidRPr="00155425" w:rsidRDefault="00F77478" w:rsidP="00F77478">
      <w:pPr>
        <w:tabs>
          <w:tab w:val="left" w:pos="2552"/>
        </w:tabs>
        <w:jc w:val="both"/>
        <w:rPr>
          <w:sz w:val="22"/>
          <w:szCs w:val="22"/>
        </w:rPr>
      </w:pPr>
    </w:p>
    <w:tbl>
      <w:tblPr>
        <w:tblW w:w="955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30"/>
        <w:gridCol w:w="2409"/>
        <w:gridCol w:w="1701"/>
        <w:gridCol w:w="1418"/>
        <w:gridCol w:w="1701"/>
      </w:tblGrid>
      <w:tr w:rsidR="00F77478" w:rsidRPr="003422BB" w:rsidTr="0003382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78" w:rsidRPr="00253A26" w:rsidRDefault="00F77478" w:rsidP="00033826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253A26">
              <w:rPr>
                <w:sz w:val="22"/>
                <w:szCs w:val="22"/>
              </w:rPr>
              <w:t>Lp.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78" w:rsidRPr="00253A26" w:rsidRDefault="00F77478" w:rsidP="00033826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253A26">
              <w:rPr>
                <w:sz w:val="22"/>
                <w:szCs w:val="22"/>
              </w:rPr>
              <w:t>Przedmiot dostawy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78" w:rsidRPr="00253A26" w:rsidRDefault="00F77478" w:rsidP="00033826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253A26">
              <w:rPr>
                <w:sz w:val="22"/>
                <w:szCs w:val="22"/>
              </w:rPr>
              <w:t>Nazwa i adres Kontrahenta oraz miejsce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78" w:rsidRPr="00253A26" w:rsidRDefault="00F77478" w:rsidP="00033826">
            <w:pPr>
              <w:pStyle w:val="Tekstpodstawowy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253A26">
              <w:rPr>
                <w:rFonts w:ascii="Times New Roman" w:hAnsi="Times New Roman"/>
                <w:b w:val="0"/>
                <w:bCs/>
                <w:sz w:val="22"/>
                <w:szCs w:val="22"/>
              </w:rPr>
              <w:t>Termin realizacji od – do</w:t>
            </w:r>
          </w:p>
          <w:p w:rsidR="00F77478" w:rsidRPr="00253A26" w:rsidRDefault="00F77478" w:rsidP="00033826">
            <w:pPr>
              <w:tabs>
                <w:tab w:val="left" w:pos="2552"/>
              </w:tabs>
              <w:jc w:val="center"/>
              <w:rPr>
                <w:dstrike/>
                <w:sz w:val="22"/>
                <w:szCs w:val="22"/>
              </w:rPr>
            </w:pPr>
            <w:r w:rsidRPr="00253A26">
              <w:rPr>
                <w:bCs/>
                <w:snapToGrid w:val="0"/>
                <w:sz w:val="22"/>
                <w:szCs w:val="22"/>
              </w:rPr>
              <w:t>(dzień/mc/rok)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78" w:rsidRPr="00253A26" w:rsidRDefault="00F77478" w:rsidP="00033826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253A26">
              <w:rPr>
                <w:bCs/>
                <w:snapToGrid w:val="0"/>
                <w:sz w:val="22"/>
                <w:szCs w:val="22"/>
              </w:rPr>
              <w:t>Wartość brutto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78" w:rsidRPr="00253A26" w:rsidRDefault="00F77478" w:rsidP="00033826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253A26">
              <w:rPr>
                <w:bCs/>
                <w:snapToGrid w:val="0"/>
                <w:sz w:val="22"/>
                <w:szCs w:val="22"/>
              </w:rPr>
              <w:t>Doświadczenie własne</w:t>
            </w:r>
          </w:p>
          <w:p w:rsidR="00F77478" w:rsidRPr="00253A26" w:rsidRDefault="00F77478" w:rsidP="00033826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253A26">
              <w:rPr>
                <w:bCs/>
                <w:snapToGrid w:val="0"/>
                <w:sz w:val="22"/>
                <w:szCs w:val="22"/>
              </w:rPr>
              <w:t>Wykonawcy /</w:t>
            </w:r>
          </w:p>
          <w:p w:rsidR="00F77478" w:rsidRPr="00253A26" w:rsidRDefault="00F77478" w:rsidP="00033826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253A26">
              <w:rPr>
                <w:bCs/>
                <w:snapToGrid w:val="0"/>
                <w:sz w:val="22"/>
                <w:szCs w:val="22"/>
              </w:rPr>
              <w:t>Wykonawca</w:t>
            </w:r>
          </w:p>
          <w:p w:rsidR="00F77478" w:rsidRPr="00253A26" w:rsidRDefault="00F77478" w:rsidP="00033826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253A26">
              <w:rPr>
                <w:bCs/>
                <w:snapToGrid w:val="0"/>
                <w:sz w:val="22"/>
                <w:szCs w:val="22"/>
              </w:rPr>
              <w:t>polega na wiedzy</w:t>
            </w:r>
          </w:p>
          <w:p w:rsidR="00F77478" w:rsidRPr="00253A26" w:rsidRDefault="00F77478" w:rsidP="00033826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253A26">
              <w:rPr>
                <w:bCs/>
                <w:snapToGrid w:val="0"/>
                <w:sz w:val="22"/>
                <w:szCs w:val="22"/>
              </w:rPr>
              <w:t>i doświadczeniu innych</w:t>
            </w:r>
          </w:p>
          <w:p w:rsidR="00F77478" w:rsidRPr="00253A26" w:rsidRDefault="00F77478" w:rsidP="00033826">
            <w:pPr>
              <w:tabs>
                <w:tab w:val="left" w:pos="2552"/>
              </w:tabs>
              <w:jc w:val="center"/>
              <w:rPr>
                <w:bCs/>
                <w:snapToGrid w:val="0"/>
                <w:sz w:val="22"/>
                <w:szCs w:val="22"/>
              </w:rPr>
            </w:pPr>
            <w:r w:rsidRPr="00253A26">
              <w:rPr>
                <w:bCs/>
                <w:snapToGrid w:val="0"/>
                <w:sz w:val="22"/>
                <w:szCs w:val="22"/>
              </w:rPr>
              <w:t>podmiotów</w:t>
            </w:r>
          </w:p>
        </w:tc>
      </w:tr>
      <w:tr w:rsidR="00F77478" w:rsidRPr="00155425" w:rsidTr="00033826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5</w:t>
            </w:r>
          </w:p>
        </w:tc>
      </w:tr>
      <w:tr w:rsidR="00F77478" w:rsidRPr="00155425" w:rsidTr="00033826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F77478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F77478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F77478" w:rsidRPr="00155425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7600F2" w:rsidRDefault="00F77478" w:rsidP="00033826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Własne / oddane</w:t>
            </w:r>
          </w:p>
          <w:p w:rsidR="00F77478" w:rsidRPr="007600F2" w:rsidRDefault="00F77478" w:rsidP="00033826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do</w:t>
            </w:r>
          </w:p>
          <w:p w:rsidR="00F77478" w:rsidRPr="007600F2" w:rsidRDefault="00F77478" w:rsidP="00033826">
            <w:pPr>
              <w:tabs>
                <w:tab w:val="left" w:pos="2552"/>
              </w:tabs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dyspozycji*</w:t>
            </w:r>
          </w:p>
        </w:tc>
      </w:tr>
      <w:tr w:rsidR="00F77478" w:rsidRPr="00155425" w:rsidTr="00033826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F77478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F77478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F77478" w:rsidRPr="00155425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7600F2" w:rsidRDefault="00F77478" w:rsidP="00033826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Własne / oddane</w:t>
            </w:r>
          </w:p>
          <w:p w:rsidR="00F77478" w:rsidRPr="007600F2" w:rsidRDefault="00F77478" w:rsidP="00033826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do</w:t>
            </w:r>
          </w:p>
          <w:p w:rsidR="00F77478" w:rsidRPr="007600F2" w:rsidRDefault="00F77478" w:rsidP="00033826">
            <w:pPr>
              <w:tabs>
                <w:tab w:val="left" w:pos="2552"/>
              </w:tabs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dyspozycji*</w:t>
            </w:r>
          </w:p>
        </w:tc>
      </w:tr>
      <w:tr w:rsidR="00F77478" w:rsidRPr="00155425" w:rsidTr="00033826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F77478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F77478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F77478" w:rsidRPr="00155425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155425" w:rsidRDefault="00F77478" w:rsidP="00033826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8" w:rsidRPr="007600F2" w:rsidRDefault="00F77478" w:rsidP="00033826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Własne / oddane</w:t>
            </w:r>
          </w:p>
          <w:p w:rsidR="00F77478" w:rsidRPr="007600F2" w:rsidRDefault="00F77478" w:rsidP="00033826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do</w:t>
            </w:r>
          </w:p>
          <w:p w:rsidR="00F77478" w:rsidRPr="007600F2" w:rsidRDefault="00F77478" w:rsidP="00033826">
            <w:pPr>
              <w:tabs>
                <w:tab w:val="left" w:pos="2552"/>
              </w:tabs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dyspozycji*</w:t>
            </w:r>
          </w:p>
        </w:tc>
      </w:tr>
    </w:tbl>
    <w:p w:rsidR="00F77478" w:rsidRPr="00155425" w:rsidRDefault="00F77478" w:rsidP="00F77478">
      <w:pPr>
        <w:jc w:val="both"/>
        <w:rPr>
          <w:snapToGrid w:val="0"/>
          <w:sz w:val="22"/>
          <w:szCs w:val="22"/>
        </w:rPr>
      </w:pPr>
    </w:p>
    <w:p w:rsidR="00F77478" w:rsidRPr="00155425" w:rsidRDefault="00F77478" w:rsidP="00F77478">
      <w:pPr>
        <w:jc w:val="both"/>
        <w:rPr>
          <w:snapToGrid w:val="0"/>
          <w:sz w:val="22"/>
          <w:szCs w:val="22"/>
        </w:rPr>
      </w:pPr>
      <w:r w:rsidRPr="00155425">
        <w:rPr>
          <w:snapToGrid w:val="0"/>
          <w:sz w:val="22"/>
          <w:szCs w:val="22"/>
        </w:rPr>
        <w:t xml:space="preserve">Wykaz powinien przedstawiać informacje jednoznacznie potwierdzające spełnianie warunku udziału w postępowaniu, o którym mowa w </w:t>
      </w:r>
      <w:r>
        <w:rPr>
          <w:snapToGrid w:val="0"/>
          <w:sz w:val="22"/>
          <w:szCs w:val="22"/>
        </w:rPr>
        <w:t>Rozd</w:t>
      </w:r>
      <w:r w:rsidRPr="00155425">
        <w:rPr>
          <w:snapToGrid w:val="0"/>
          <w:sz w:val="22"/>
          <w:szCs w:val="22"/>
        </w:rPr>
        <w:t xml:space="preserve">ziale VII pkt </w:t>
      </w:r>
      <w:r>
        <w:rPr>
          <w:snapToGrid w:val="0"/>
          <w:sz w:val="22"/>
          <w:szCs w:val="22"/>
        </w:rPr>
        <w:t>2.1</w:t>
      </w:r>
      <w:r w:rsidRPr="00155425">
        <w:rPr>
          <w:snapToGrid w:val="0"/>
          <w:sz w:val="22"/>
          <w:szCs w:val="22"/>
        </w:rPr>
        <w:t xml:space="preserve"> SIWZ.</w:t>
      </w:r>
    </w:p>
    <w:p w:rsidR="00F77478" w:rsidRPr="00155425" w:rsidRDefault="00F77478" w:rsidP="00F77478">
      <w:pPr>
        <w:jc w:val="both"/>
        <w:rPr>
          <w:sz w:val="22"/>
          <w:szCs w:val="22"/>
        </w:rPr>
      </w:pPr>
      <w:r w:rsidRPr="00155425">
        <w:rPr>
          <w:snapToGrid w:val="0"/>
          <w:sz w:val="22"/>
          <w:szCs w:val="22"/>
        </w:rPr>
        <w:t>Do wykazu należy dołączyć dokumenty potwierdzające należyte wykonanie kontraktów w nim wymienionych, np. referencje.</w:t>
      </w:r>
    </w:p>
    <w:p w:rsidR="00F77478" w:rsidRDefault="00F77478" w:rsidP="00F77478">
      <w:pPr>
        <w:jc w:val="both"/>
        <w:rPr>
          <w:bCs/>
          <w:sz w:val="22"/>
          <w:szCs w:val="22"/>
        </w:rPr>
      </w:pPr>
    </w:p>
    <w:p w:rsidR="00F77478" w:rsidRPr="00155425" w:rsidRDefault="00F77478" w:rsidP="00F7747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*niepotrzebne skreślić</w:t>
      </w:r>
    </w:p>
    <w:p w:rsidR="00F77478" w:rsidRPr="00155425" w:rsidRDefault="00F77478" w:rsidP="00F77478">
      <w:pPr>
        <w:jc w:val="both"/>
        <w:rPr>
          <w:bCs/>
          <w:sz w:val="22"/>
          <w:szCs w:val="22"/>
        </w:rPr>
      </w:pPr>
    </w:p>
    <w:p w:rsidR="00F77478" w:rsidRDefault="00F77478" w:rsidP="00F77478">
      <w:pPr>
        <w:ind w:left="5664" w:firstLine="708"/>
        <w:jc w:val="both"/>
        <w:rPr>
          <w:b/>
          <w:sz w:val="22"/>
          <w:szCs w:val="22"/>
        </w:rPr>
      </w:pPr>
    </w:p>
    <w:p w:rsidR="00F77478" w:rsidRDefault="00F77478" w:rsidP="00F77478">
      <w:pPr>
        <w:ind w:left="5664" w:firstLine="708"/>
        <w:jc w:val="both"/>
        <w:rPr>
          <w:b/>
          <w:sz w:val="22"/>
          <w:szCs w:val="22"/>
        </w:rPr>
      </w:pPr>
    </w:p>
    <w:p w:rsidR="00F77478" w:rsidRDefault="00F77478" w:rsidP="00F77478">
      <w:pPr>
        <w:ind w:left="5664" w:firstLine="708"/>
        <w:jc w:val="both"/>
        <w:rPr>
          <w:b/>
          <w:sz w:val="22"/>
          <w:szCs w:val="22"/>
        </w:rPr>
      </w:pPr>
    </w:p>
    <w:p w:rsidR="00F77478" w:rsidRDefault="00F77478" w:rsidP="00F77478">
      <w:pPr>
        <w:ind w:left="5664" w:firstLine="708"/>
        <w:jc w:val="both"/>
        <w:rPr>
          <w:b/>
          <w:sz w:val="22"/>
          <w:szCs w:val="22"/>
        </w:rPr>
      </w:pPr>
      <w:r w:rsidRPr="00FD22E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17D09" wp14:editId="297687E1">
                <wp:simplePos x="0" y="0"/>
                <wp:positionH relativeFrom="margin">
                  <wp:posOffset>2952750</wp:posOffset>
                </wp:positionH>
                <wp:positionV relativeFrom="page">
                  <wp:posOffset>7893050</wp:posOffset>
                </wp:positionV>
                <wp:extent cx="2926080" cy="1280160"/>
                <wp:effectExtent l="0" t="0" r="26670" b="152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17D09" id="Pole tekstowe 2" o:spid="_x0000_s1030" type="#_x0000_t202" style="position:absolute;left:0;text-align:left;margin-left:232.5pt;margin-top:621.5pt;width:230.4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">
                <v:textbox>
                  <w:txbxContent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77478" w:rsidRDefault="00F77478" w:rsidP="00F77478">
      <w:pPr>
        <w:ind w:left="5664" w:firstLine="708"/>
        <w:jc w:val="both"/>
        <w:rPr>
          <w:b/>
          <w:sz w:val="22"/>
          <w:szCs w:val="22"/>
        </w:rPr>
      </w:pPr>
    </w:p>
    <w:p w:rsidR="00F77478" w:rsidRDefault="00F77478" w:rsidP="00F77478">
      <w:pPr>
        <w:ind w:left="5664" w:firstLine="708"/>
        <w:jc w:val="both"/>
        <w:rPr>
          <w:b/>
          <w:sz w:val="22"/>
          <w:szCs w:val="22"/>
        </w:rPr>
      </w:pPr>
    </w:p>
    <w:p w:rsidR="00F77478" w:rsidRDefault="00F77478" w:rsidP="00F77478">
      <w:pPr>
        <w:ind w:left="5664" w:firstLine="708"/>
        <w:jc w:val="both"/>
        <w:rPr>
          <w:b/>
          <w:sz w:val="22"/>
          <w:szCs w:val="22"/>
        </w:rPr>
      </w:pPr>
    </w:p>
    <w:p w:rsidR="00F77478" w:rsidRDefault="00F77478" w:rsidP="00F77478">
      <w:pPr>
        <w:ind w:left="5664" w:firstLine="708"/>
        <w:jc w:val="both"/>
        <w:rPr>
          <w:b/>
          <w:sz w:val="22"/>
          <w:szCs w:val="22"/>
        </w:rPr>
      </w:pPr>
    </w:p>
    <w:p w:rsidR="00F77478" w:rsidRDefault="00F77478" w:rsidP="00F77478">
      <w:pPr>
        <w:ind w:left="5664" w:firstLine="708"/>
        <w:jc w:val="both"/>
        <w:rPr>
          <w:b/>
          <w:sz w:val="22"/>
          <w:szCs w:val="22"/>
        </w:rPr>
      </w:pPr>
    </w:p>
    <w:p w:rsidR="00F77478" w:rsidRDefault="00F77478" w:rsidP="00F77478">
      <w:pPr>
        <w:ind w:left="5664" w:firstLine="708"/>
        <w:jc w:val="both"/>
        <w:rPr>
          <w:b/>
          <w:sz w:val="22"/>
          <w:szCs w:val="22"/>
        </w:rPr>
      </w:pPr>
    </w:p>
    <w:p w:rsidR="00F77478" w:rsidRDefault="00F77478" w:rsidP="00F77478">
      <w:pPr>
        <w:ind w:left="5664" w:firstLine="708"/>
        <w:jc w:val="both"/>
        <w:rPr>
          <w:b/>
          <w:sz w:val="22"/>
          <w:szCs w:val="22"/>
        </w:rPr>
      </w:pPr>
    </w:p>
    <w:p w:rsidR="00F77478" w:rsidRDefault="00F77478" w:rsidP="00F77478">
      <w:pPr>
        <w:ind w:left="5664" w:firstLine="708"/>
        <w:jc w:val="both"/>
        <w:rPr>
          <w:b/>
          <w:sz w:val="22"/>
          <w:szCs w:val="22"/>
        </w:rPr>
      </w:pPr>
    </w:p>
    <w:p w:rsidR="00F77478" w:rsidRDefault="00F77478" w:rsidP="00F77478">
      <w:pPr>
        <w:ind w:left="5664" w:firstLine="708"/>
        <w:jc w:val="both"/>
        <w:rPr>
          <w:b/>
          <w:sz w:val="22"/>
          <w:szCs w:val="22"/>
        </w:rPr>
      </w:pPr>
    </w:p>
    <w:p w:rsidR="00F77478" w:rsidRDefault="00F77478" w:rsidP="00F77478">
      <w:pPr>
        <w:jc w:val="both"/>
        <w:rPr>
          <w:b/>
          <w:sz w:val="22"/>
          <w:szCs w:val="22"/>
        </w:rPr>
      </w:pPr>
    </w:p>
    <w:p w:rsidR="00F77478" w:rsidRDefault="00F77478" w:rsidP="00F77478">
      <w:pPr>
        <w:jc w:val="both"/>
        <w:rPr>
          <w:b/>
          <w:sz w:val="22"/>
          <w:szCs w:val="22"/>
        </w:rPr>
      </w:pPr>
    </w:p>
    <w:p w:rsidR="00F77478" w:rsidRPr="00203FB4" w:rsidRDefault="00F77478" w:rsidP="00F77478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</w:t>
      </w:r>
      <w:r w:rsidRPr="00203FB4">
        <w:rPr>
          <w:b/>
          <w:sz w:val="22"/>
          <w:szCs w:val="22"/>
        </w:rPr>
        <w:t xml:space="preserve"> do SIWZ</w:t>
      </w:r>
    </w:p>
    <w:p w:rsidR="00F77478" w:rsidRPr="00203FB4" w:rsidRDefault="00F77478" w:rsidP="00F77478">
      <w:pPr>
        <w:ind w:left="4536"/>
        <w:jc w:val="both"/>
        <w:rPr>
          <w:color w:val="000000"/>
          <w:sz w:val="22"/>
          <w:szCs w:val="22"/>
        </w:rPr>
      </w:pPr>
      <w:r w:rsidRPr="00203FB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4792C3" wp14:editId="2BD61C6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78" w:rsidRDefault="00F77478" w:rsidP="00F77478"/>
                          <w:p w:rsidR="00F77478" w:rsidRDefault="00F77478" w:rsidP="00F77478"/>
                          <w:p w:rsidR="00F77478" w:rsidRDefault="00F77478" w:rsidP="00F77478"/>
                          <w:p w:rsidR="00F77478" w:rsidRDefault="00F77478" w:rsidP="00F77478"/>
                          <w:p w:rsidR="00F77478" w:rsidRDefault="00F77478" w:rsidP="00F77478"/>
                          <w:p w:rsidR="00F77478" w:rsidRPr="003916DA" w:rsidRDefault="00F77478" w:rsidP="00F774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92C3" id="Pole tekstowe 1" o:spid="_x0000_s1031" type="#_x0000_t202" style="position:absolute;left:0;text-align:left;margin-left:.9pt;margin-top:9.9pt;width:208.8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h6DW8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F77478" w:rsidRDefault="00F77478" w:rsidP="00F77478"/>
                    <w:p w:rsidR="00F77478" w:rsidRDefault="00F77478" w:rsidP="00F77478"/>
                    <w:p w:rsidR="00F77478" w:rsidRDefault="00F77478" w:rsidP="00F77478"/>
                    <w:p w:rsidR="00F77478" w:rsidRDefault="00F77478" w:rsidP="00F77478"/>
                    <w:p w:rsidR="00F77478" w:rsidRDefault="00F77478" w:rsidP="00F77478"/>
                    <w:p w:rsidR="00F77478" w:rsidRPr="003916DA" w:rsidRDefault="00F77478" w:rsidP="00F77478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77478" w:rsidRPr="00203FB4" w:rsidRDefault="00F77478" w:rsidP="00F77478">
      <w:pPr>
        <w:ind w:left="4536"/>
        <w:jc w:val="both"/>
        <w:rPr>
          <w:color w:val="000000"/>
          <w:sz w:val="22"/>
          <w:szCs w:val="22"/>
        </w:rPr>
      </w:pPr>
    </w:p>
    <w:p w:rsidR="00F77478" w:rsidRPr="00203FB4" w:rsidRDefault="00F77478" w:rsidP="00F77478">
      <w:pPr>
        <w:ind w:left="4536"/>
        <w:jc w:val="both"/>
        <w:rPr>
          <w:color w:val="000000"/>
          <w:sz w:val="22"/>
          <w:szCs w:val="22"/>
        </w:rPr>
      </w:pPr>
    </w:p>
    <w:p w:rsidR="00F77478" w:rsidRPr="00203FB4" w:rsidRDefault="00F77478" w:rsidP="00F77478">
      <w:pPr>
        <w:ind w:left="4536"/>
        <w:jc w:val="both"/>
        <w:rPr>
          <w:color w:val="000000"/>
          <w:sz w:val="22"/>
          <w:szCs w:val="22"/>
        </w:rPr>
      </w:pPr>
    </w:p>
    <w:p w:rsidR="00F77478" w:rsidRPr="00203FB4" w:rsidRDefault="00F77478" w:rsidP="00F77478">
      <w:pPr>
        <w:ind w:left="4536"/>
        <w:jc w:val="both"/>
        <w:rPr>
          <w:color w:val="000000"/>
          <w:sz w:val="22"/>
          <w:szCs w:val="22"/>
        </w:rPr>
      </w:pPr>
    </w:p>
    <w:p w:rsidR="00F77478" w:rsidRPr="00203FB4" w:rsidRDefault="00F77478" w:rsidP="00F77478">
      <w:pPr>
        <w:jc w:val="both"/>
        <w:rPr>
          <w:b/>
          <w:bCs/>
          <w:color w:val="000000"/>
          <w:sz w:val="22"/>
          <w:szCs w:val="22"/>
        </w:rPr>
      </w:pPr>
    </w:p>
    <w:p w:rsidR="00F77478" w:rsidRPr="00203FB4" w:rsidRDefault="00F77478" w:rsidP="00F77478">
      <w:pPr>
        <w:pStyle w:val="Tytu0"/>
        <w:jc w:val="both"/>
        <w:rPr>
          <w:bCs/>
          <w:color w:val="000000"/>
          <w:sz w:val="22"/>
          <w:szCs w:val="22"/>
        </w:rPr>
      </w:pPr>
    </w:p>
    <w:p w:rsidR="00F77478" w:rsidRPr="00203FB4" w:rsidRDefault="00F77478" w:rsidP="00F77478">
      <w:pPr>
        <w:pStyle w:val="Tytu0"/>
        <w:jc w:val="both"/>
        <w:rPr>
          <w:bCs/>
          <w:color w:val="000000"/>
          <w:sz w:val="22"/>
          <w:szCs w:val="22"/>
        </w:rPr>
      </w:pPr>
    </w:p>
    <w:p w:rsidR="00F77478" w:rsidRPr="00203FB4" w:rsidRDefault="00F77478" w:rsidP="00F77478">
      <w:pPr>
        <w:pStyle w:val="Tytu0"/>
        <w:jc w:val="both"/>
        <w:rPr>
          <w:bCs/>
          <w:color w:val="000000"/>
          <w:sz w:val="22"/>
          <w:szCs w:val="22"/>
        </w:rPr>
      </w:pPr>
    </w:p>
    <w:p w:rsidR="00F77478" w:rsidRDefault="00F77478" w:rsidP="00F77478">
      <w:pPr>
        <w:pStyle w:val="Tytu0"/>
        <w:jc w:val="left"/>
        <w:rPr>
          <w:bCs/>
          <w:color w:val="000000"/>
          <w:sz w:val="22"/>
          <w:szCs w:val="22"/>
        </w:rPr>
      </w:pPr>
    </w:p>
    <w:p w:rsidR="00F77478" w:rsidRDefault="00F77478" w:rsidP="00F77478">
      <w:pPr>
        <w:pStyle w:val="Tytu0"/>
        <w:jc w:val="left"/>
        <w:rPr>
          <w:bCs/>
          <w:color w:val="000000"/>
          <w:sz w:val="22"/>
          <w:szCs w:val="22"/>
        </w:rPr>
      </w:pPr>
    </w:p>
    <w:p w:rsidR="00F77478" w:rsidRPr="001F556F" w:rsidRDefault="00F77478" w:rsidP="00F77478">
      <w:pPr>
        <w:pStyle w:val="Tytu0"/>
        <w:rPr>
          <w:bCs/>
          <w:color w:val="000000"/>
          <w:sz w:val="24"/>
          <w:szCs w:val="24"/>
        </w:rPr>
      </w:pPr>
      <w:r w:rsidRPr="001F556F">
        <w:rPr>
          <w:bCs/>
          <w:color w:val="000000"/>
          <w:sz w:val="24"/>
          <w:szCs w:val="24"/>
        </w:rPr>
        <w:t>Oświadczenie</w:t>
      </w:r>
    </w:p>
    <w:p w:rsidR="00F77478" w:rsidRPr="001F556F" w:rsidRDefault="00F77478" w:rsidP="00F77478">
      <w:pPr>
        <w:pStyle w:val="Tytu0"/>
        <w:rPr>
          <w:bCs/>
          <w:color w:val="000000"/>
          <w:sz w:val="24"/>
          <w:szCs w:val="24"/>
        </w:rPr>
      </w:pPr>
    </w:p>
    <w:p w:rsidR="00F77478" w:rsidRPr="001F556F" w:rsidRDefault="00F77478" w:rsidP="00F77478">
      <w:pPr>
        <w:pStyle w:val="Tytu0"/>
        <w:rPr>
          <w:bCs/>
          <w:color w:val="000000"/>
          <w:sz w:val="24"/>
          <w:szCs w:val="24"/>
        </w:rPr>
      </w:pPr>
    </w:p>
    <w:p w:rsidR="00F77478" w:rsidRDefault="00F77478" w:rsidP="00F77478">
      <w:pPr>
        <w:jc w:val="both"/>
      </w:pPr>
      <w:r w:rsidRPr="001F556F">
        <w:rPr>
          <w:color w:val="000000"/>
        </w:rPr>
        <w:t>Stosownie do treści art.24 ust.1 pkt 15 ustawy z dn. 29 stycznia 2004 r. Pra</w:t>
      </w:r>
      <w:r>
        <w:rPr>
          <w:color w:val="000000"/>
        </w:rPr>
        <w:t>wo zamówień publicznych ( Dz.U. z 2015r., poz. 2164 z późn. zm.)</w:t>
      </w:r>
      <w:r w:rsidRPr="001F556F">
        <w:rPr>
          <w:color w:val="000000"/>
        </w:rPr>
        <w:t xml:space="preserve"> biorąc udział w postępowaniu o udzielenie zamówienia publicznego, prowadzonego przez Narodowe Forum Mu</w:t>
      </w:r>
      <w:r>
        <w:rPr>
          <w:color w:val="000000"/>
        </w:rPr>
        <w:t>zyki im. Witolda Lutosławskiego</w:t>
      </w:r>
      <w:r w:rsidRPr="001F556F">
        <w:rPr>
          <w:color w:val="000000"/>
        </w:rPr>
        <w:t xml:space="preserve">, na zadanie pn. </w:t>
      </w:r>
      <w:r w:rsidRPr="001F556F">
        <w:rPr>
          <w:b/>
          <w:i/>
        </w:rPr>
        <w:t xml:space="preserve">„Dostawa </w:t>
      </w:r>
      <w:r w:rsidRPr="001F556F">
        <w:rPr>
          <w:b/>
          <w:i/>
          <w:lang w:eastAsia="en-US"/>
        </w:rPr>
        <w:t>sprzętu scenicznego oraz futerałów do instrumentów</w:t>
      </w:r>
      <w:r w:rsidRPr="001F556F">
        <w:rPr>
          <w:i/>
          <w:lang w:eastAsia="en-US"/>
        </w:rPr>
        <w:t xml:space="preserve"> </w:t>
      </w:r>
      <w:r w:rsidRPr="001F556F">
        <w:rPr>
          <w:b/>
          <w:i/>
          <w:lang w:eastAsia="en-US"/>
        </w:rPr>
        <w:t>dla Narodowego Forum Muzyki im. Witolda Lutosławskiego we Wrocławiu</w:t>
      </w:r>
      <w:r w:rsidRPr="001F556F">
        <w:rPr>
          <w:b/>
        </w:rPr>
        <w:t>” (</w:t>
      </w:r>
      <w:r w:rsidRPr="001F556F">
        <w:t>ZP/PN/31/2017/NFM</w:t>
      </w:r>
      <w:r w:rsidRPr="001F556F">
        <w:rPr>
          <w:b/>
        </w:rPr>
        <w:t>)</w:t>
      </w:r>
      <w:r w:rsidRPr="001F556F">
        <w:t xml:space="preserve">, niniejszym oświadczam, że </w:t>
      </w:r>
    </w:p>
    <w:p w:rsidR="00F77478" w:rsidRDefault="00F77478" w:rsidP="00F77478">
      <w:pPr>
        <w:jc w:val="both"/>
      </w:pPr>
    </w:p>
    <w:p w:rsidR="00F77478" w:rsidRPr="001F556F" w:rsidRDefault="00F77478" w:rsidP="00F77478">
      <w:pPr>
        <w:jc w:val="both"/>
      </w:pPr>
      <w:r w:rsidRPr="001F556F">
        <w:t xml:space="preserve">wobec…………………………………………………( </w:t>
      </w:r>
      <w:r w:rsidRPr="00A34E95">
        <w:rPr>
          <w:i/>
        </w:rPr>
        <w:t>nazwa Wykonawcy</w:t>
      </w:r>
      <w:r w:rsidRPr="001F556F">
        <w:t>)</w:t>
      </w:r>
    </w:p>
    <w:p w:rsidR="00F77478" w:rsidRPr="001F556F" w:rsidRDefault="00F77478" w:rsidP="00F77478">
      <w:pPr>
        <w:jc w:val="both"/>
      </w:pPr>
    </w:p>
    <w:p w:rsidR="00F77478" w:rsidRPr="001F556F" w:rsidRDefault="00F77478" w:rsidP="00F77478">
      <w:pPr>
        <w:jc w:val="both"/>
      </w:pPr>
    </w:p>
    <w:p w:rsidR="00F77478" w:rsidRDefault="00F77478" w:rsidP="00F77478">
      <w:pPr>
        <w:jc w:val="both"/>
        <w:rPr>
          <w:vertAlign w:val="superscript"/>
        </w:rPr>
      </w:pPr>
      <w:r w:rsidRPr="00A34E95">
        <w:rPr>
          <w:b/>
        </w:rPr>
        <w:t>Nie wydano</w:t>
      </w:r>
      <w:r>
        <w:rPr>
          <w:b/>
          <w:vertAlign w:val="superscript"/>
        </w:rPr>
        <w:t>1</w:t>
      </w:r>
      <w:r w:rsidRPr="001F556F">
        <w:t xml:space="preserve"> prawomocnego wyroku sądy lub ostatecznej decyzji administracyjnej o za</w:t>
      </w:r>
      <w:r>
        <w:t>leganiu z uiszczeniem podatków opłat ,</w:t>
      </w:r>
      <w:r w:rsidRPr="001F556F">
        <w:t>składek na ubezpieczenie społeczne lub zdrowotne</w:t>
      </w:r>
      <w:r w:rsidRPr="001F556F">
        <w:rPr>
          <w:vertAlign w:val="superscript"/>
        </w:rPr>
        <w:t>2</w:t>
      </w:r>
    </w:p>
    <w:p w:rsidR="00F77478" w:rsidRDefault="00F77478" w:rsidP="00F77478">
      <w:pPr>
        <w:jc w:val="both"/>
        <w:rPr>
          <w:vertAlign w:val="superscript"/>
        </w:rPr>
      </w:pPr>
    </w:p>
    <w:p w:rsidR="00F77478" w:rsidRPr="001F556F" w:rsidRDefault="00F77478" w:rsidP="00F77478">
      <w:pPr>
        <w:jc w:val="both"/>
        <w:rPr>
          <w:vertAlign w:val="superscript"/>
        </w:rPr>
      </w:pPr>
      <w:r w:rsidRPr="00A34E95">
        <w:rPr>
          <w:b/>
        </w:rPr>
        <w:t>Wydano</w:t>
      </w:r>
      <w:r>
        <w:rPr>
          <w:b/>
          <w:vertAlign w:val="superscript"/>
        </w:rPr>
        <w:t>1</w:t>
      </w:r>
      <w:r>
        <w:t xml:space="preserve"> prawomocny wyroku sądu/ ostateczną decyzję administracyjną</w:t>
      </w:r>
      <w:r w:rsidRPr="001F556F">
        <w:t xml:space="preserve"> o z</w:t>
      </w:r>
      <w:r>
        <w:t>aleganiu z uiszczeniem podatków/ opłat /</w:t>
      </w:r>
      <w:r w:rsidRPr="001F556F">
        <w:t>składe</w:t>
      </w:r>
      <w:r>
        <w:t>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>
        <w:rPr>
          <w:vertAlign w:val="superscript"/>
        </w:rPr>
        <w:t>2</w:t>
      </w:r>
    </w:p>
    <w:p w:rsidR="00F77478" w:rsidRPr="001F556F" w:rsidRDefault="00F77478" w:rsidP="00F77478">
      <w:pPr>
        <w:jc w:val="both"/>
        <w:rPr>
          <w:vertAlign w:val="superscript"/>
        </w:rPr>
      </w:pPr>
    </w:p>
    <w:p w:rsidR="00F77478" w:rsidRDefault="00F77478" w:rsidP="00F77478">
      <w:pPr>
        <w:jc w:val="both"/>
        <w:rPr>
          <w:vertAlign w:val="superscript"/>
        </w:rPr>
      </w:pPr>
      <w:r>
        <w:t>Prawdziwość powyższych danych potwierdzam własnoręcznym podpisem świadom odpowiedzialności karnej z art. 279 kodeksu karnego.</w:t>
      </w:r>
    </w:p>
    <w:p w:rsidR="00F77478" w:rsidRPr="001F556F" w:rsidRDefault="00F77478" w:rsidP="00F77478">
      <w:pPr>
        <w:jc w:val="both"/>
        <w:rPr>
          <w:vertAlign w:val="superscript"/>
        </w:rPr>
      </w:pPr>
    </w:p>
    <w:p w:rsidR="00F77478" w:rsidRPr="001F556F" w:rsidRDefault="00F77478" w:rsidP="00F77478">
      <w:pPr>
        <w:ind w:left="4536" w:firstLine="420"/>
        <w:jc w:val="both"/>
        <w:rPr>
          <w:color w:val="000000"/>
        </w:rPr>
      </w:pPr>
      <w:r w:rsidRPr="001F556F">
        <w:rPr>
          <w:color w:val="000000"/>
        </w:rPr>
        <w:t>Data : ..............................................</w:t>
      </w:r>
    </w:p>
    <w:p w:rsidR="00F77478" w:rsidRPr="001F556F" w:rsidRDefault="00F77478" w:rsidP="00F77478">
      <w:pPr>
        <w:ind w:left="360"/>
        <w:jc w:val="both"/>
        <w:rPr>
          <w:color w:val="000000"/>
        </w:rPr>
      </w:pPr>
    </w:p>
    <w:p w:rsidR="00F77478" w:rsidRPr="0068604E" w:rsidRDefault="00F77478" w:rsidP="00F3517A">
      <w:pPr>
        <w:pStyle w:val="Akapitzlist"/>
        <w:numPr>
          <w:ilvl w:val="6"/>
          <w:numId w:val="32"/>
        </w:numPr>
        <w:ind w:left="851" w:hanging="851"/>
        <w:jc w:val="both"/>
        <w:rPr>
          <w:color w:val="000000"/>
          <w:sz w:val="20"/>
          <w:szCs w:val="20"/>
        </w:rPr>
      </w:pPr>
      <w:r w:rsidRPr="0068604E">
        <w:rPr>
          <w:color w:val="000000"/>
          <w:sz w:val="20"/>
          <w:szCs w:val="20"/>
        </w:rPr>
        <w:t>niepotrzebne skreślić</w:t>
      </w:r>
    </w:p>
    <w:p w:rsidR="00F77478" w:rsidRPr="0068604E" w:rsidRDefault="00F77478" w:rsidP="00F3517A">
      <w:pPr>
        <w:pStyle w:val="NumPar1"/>
        <w:numPr>
          <w:ilvl w:val="0"/>
          <w:numId w:val="32"/>
        </w:numPr>
        <w:rPr>
          <w:color w:val="000000"/>
          <w:sz w:val="20"/>
          <w:szCs w:val="20"/>
        </w:rPr>
      </w:pPr>
      <w:r w:rsidRPr="0068604E">
        <w:rPr>
          <w:color w:val="000000"/>
          <w:sz w:val="20"/>
          <w:szCs w:val="20"/>
        </w:rPr>
        <w:t>treść oświadczenia może być modyfikowana</w:t>
      </w:r>
    </w:p>
    <w:p w:rsidR="00F77478" w:rsidRPr="00203FB4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Pr="00203FB4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Default="00F77478" w:rsidP="00F77478">
      <w:pPr>
        <w:jc w:val="both"/>
        <w:rPr>
          <w:color w:val="000000"/>
          <w:sz w:val="22"/>
          <w:szCs w:val="22"/>
        </w:rPr>
      </w:pPr>
      <w:r w:rsidRPr="00FD22E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B9166" wp14:editId="66D5DFED">
                <wp:simplePos x="0" y="0"/>
                <wp:positionH relativeFrom="margin">
                  <wp:posOffset>3090545</wp:posOffset>
                </wp:positionH>
                <wp:positionV relativeFrom="page">
                  <wp:posOffset>8524875</wp:posOffset>
                </wp:positionV>
                <wp:extent cx="2743200" cy="11239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9166" id="Pole tekstowe 8" o:spid="_x0000_s1032" type="#_x0000_t202" style="position:absolute;left:0;text-align:left;margin-left:243.35pt;margin-top:671.25pt;width:3in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">
                <v:textbox>
                  <w:txbxContent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77478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Default="00F77478" w:rsidP="00F77478">
      <w:pPr>
        <w:jc w:val="both"/>
        <w:rPr>
          <w:color w:val="000000"/>
          <w:sz w:val="22"/>
          <w:szCs w:val="22"/>
        </w:rPr>
      </w:pPr>
    </w:p>
    <w:p w:rsidR="00F77478" w:rsidRDefault="00F77478" w:rsidP="00F77478">
      <w:pPr>
        <w:jc w:val="both"/>
        <w:rPr>
          <w:bCs/>
          <w:sz w:val="22"/>
          <w:szCs w:val="22"/>
        </w:rPr>
      </w:pPr>
    </w:p>
    <w:p w:rsidR="00F77478" w:rsidRDefault="00F77478" w:rsidP="00F77478">
      <w:pPr>
        <w:jc w:val="both"/>
        <w:rPr>
          <w:bCs/>
          <w:sz w:val="22"/>
          <w:szCs w:val="22"/>
        </w:rPr>
      </w:pPr>
    </w:p>
    <w:p w:rsidR="00F77478" w:rsidRDefault="00F77478" w:rsidP="00F77478">
      <w:pPr>
        <w:jc w:val="both"/>
        <w:rPr>
          <w:bCs/>
          <w:sz w:val="22"/>
          <w:szCs w:val="22"/>
        </w:rPr>
      </w:pPr>
    </w:p>
    <w:p w:rsidR="00F77478" w:rsidRDefault="00F77478" w:rsidP="00F77478">
      <w:pPr>
        <w:jc w:val="both"/>
        <w:rPr>
          <w:bCs/>
          <w:sz w:val="22"/>
          <w:szCs w:val="22"/>
        </w:rPr>
      </w:pPr>
    </w:p>
    <w:p w:rsidR="00F77478" w:rsidRPr="00203FB4" w:rsidRDefault="00F77478" w:rsidP="00F77478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</w:t>
      </w:r>
      <w:r w:rsidRPr="00203FB4">
        <w:rPr>
          <w:b/>
          <w:sz w:val="22"/>
          <w:szCs w:val="22"/>
        </w:rPr>
        <w:t xml:space="preserve"> do SIWZ</w:t>
      </w:r>
    </w:p>
    <w:p w:rsidR="00F77478" w:rsidRPr="00CE0DCD" w:rsidRDefault="00F77478" w:rsidP="00F77478">
      <w:pPr>
        <w:jc w:val="both"/>
        <w:rPr>
          <w:color w:val="000000"/>
          <w:sz w:val="22"/>
          <w:szCs w:val="22"/>
        </w:rPr>
      </w:pPr>
      <w:r w:rsidRPr="00203FB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FC7A30" wp14:editId="31E85D47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78" w:rsidRDefault="00F77478" w:rsidP="00F77478"/>
                          <w:p w:rsidR="00F77478" w:rsidRDefault="00F77478" w:rsidP="00F77478"/>
                          <w:p w:rsidR="00F77478" w:rsidRDefault="00F77478" w:rsidP="00F77478"/>
                          <w:p w:rsidR="00F77478" w:rsidRDefault="00F77478" w:rsidP="00F77478"/>
                          <w:p w:rsidR="00F77478" w:rsidRDefault="00F77478" w:rsidP="00F77478"/>
                          <w:p w:rsidR="00F77478" w:rsidRPr="003916DA" w:rsidRDefault="00F77478" w:rsidP="00F774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C7A30" id="Pole tekstowe 9" o:spid="_x0000_s1033" type="#_x0000_t202" style="position:absolute;left:0;text-align:left;margin-left:.9pt;margin-top:9.9pt;width:208.8pt;height: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" o:allowincell="f">
                <v:textbox>
                  <w:txbxContent>
                    <w:p w:rsidR="00F77478" w:rsidRDefault="00F77478" w:rsidP="00F77478"/>
                    <w:p w:rsidR="00F77478" w:rsidRDefault="00F77478" w:rsidP="00F77478"/>
                    <w:p w:rsidR="00F77478" w:rsidRDefault="00F77478" w:rsidP="00F77478"/>
                    <w:p w:rsidR="00F77478" w:rsidRDefault="00F77478" w:rsidP="00F77478"/>
                    <w:p w:rsidR="00F77478" w:rsidRDefault="00F77478" w:rsidP="00F77478"/>
                    <w:p w:rsidR="00F77478" w:rsidRPr="003916DA" w:rsidRDefault="00F77478" w:rsidP="00F77478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77478" w:rsidRPr="00203FB4" w:rsidRDefault="00F77478" w:rsidP="00F77478">
      <w:pPr>
        <w:pStyle w:val="Tytu0"/>
        <w:jc w:val="both"/>
        <w:rPr>
          <w:bCs/>
          <w:color w:val="000000"/>
          <w:sz w:val="22"/>
          <w:szCs w:val="22"/>
        </w:rPr>
      </w:pPr>
    </w:p>
    <w:p w:rsidR="00F77478" w:rsidRPr="00203FB4" w:rsidRDefault="00F77478" w:rsidP="00F77478">
      <w:pPr>
        <w:pStyle w:val="Tytu0"/>
        <w:jc w:val="both"/>
        <w:rPr>
          <w:bCs/>
          <w:color w:val="000000"/>
          <w:sz w:val="22"/>
          <w:szCs w:val="22"/>
        </w:rPr>
      </w:pPr>
    </w:p>
    <w:p w:rsidR="00F77478" w:rsidRPr="00203FB4" w:rsidRDefault="00F77478" w:rsidP="00F77478">
      <w:pPr>
        <w:pStyle w:val="Tytu0"/>
        <w:jc w:val="both"/>
        <w:rPr>
          <w:bCs/>
          <w:color w:val="000000"/>
          <w:sz w:val="22"/>
          <w:szCs w:val="22"/>
        </w:rPr>
      </w:pPr>
    </w:p>
    <w:p w:rsidR="00F77478" w:rsidRPr="00203FB4" w:rsidRDefault="00F77478" w:rsidP="00F77478">
      <w:pPr>
        <w:pStyle w:val="Tytu0"/>
        <w:jc w:val="both"/>
        <w:rPr>
          <w:bCs/>
          <w:color w:val="000000"/>
          <w:sz w:val="22"/>
          <w:szCs w:val="22"/>
        </w:rPr>
      </w:pPr>
    </w:p>
    <w:p w:rsidR="00F77478" w:rsidRDefault="00F77478" w:rsidP="00F77478">
      <w:pPr>
        <w:pStyle w:val="Tytu0"/>
        <w:rPr>
          <w:bCs/>
          <w:color w:val="000000"/>
          <w:sz w:val="22"/>
          <w:szCs w:val="22"/>
        </w:rPr>
      </w:pPr>
    </w:p>
    <w:p w:rsidR="00F77478" w:rsidRDefault="00F77478" w:rsidP="00F77478">
      <w:pPr>
        <w:pStyle w:val="Tytu0"/>
        <w:rPr>
          <w:bCs/>
          <w:color w:val="000000"/>
          <w:sz w:val="22"/>
          <w:szCs w:val="22"/>
        </w:rPr>
      </w:pPr>
    </w:p>
    <w:p w:rsidR="00F77478" w:rsidRDefault="00F77478" w:rsidP="00F77478">
      <w:pPr>
        <w:pStyle w:val="Tytu0"/>
        <w:rPr>
          <w:bCs/>
          <w:color w:val="000000"/>
          <w:sz w:val="22"/>
          <w:szCs w:val="22"/>
        </w:rPr>
      </w:pPr>
    </w:p>
    <w:p w:rsidR="00F77478" w:rsidRDefault="00F77478" w:rsidP="00F77478">
      <w:pPr>
        <w:pStyle w:val="Tytu0"/>
        <w:jc w:val="left"/>
        <w:rPr>
          <w:bCs/>
          <w:color w:val="000000"/>
          <w:sz w:val="22"/>
          <w:szCs w:val="22"/>
        </w:rPr>
      </w:pPr>
    </w:p>
    <w:p w:rsidR="00F77478" w:rsidRDefault="00F77478" w:rsidP="00F77478">
      <w:pPr>
        <w:pStyle w:val="Tytu0"/>
        <w:jc w:val="left"/>
        <w:rPr>
          <w:bCs/>
          <w:color w:val="000000"/>
          <w:sz w:val="22"/>
          <w:szCs w:val="22"/>
        </w:rPr>
      </w:pPr>
    </w:p>
    <w:p w:rsidR="00F77478" w:rsidRPr="00253A26" w:rsidRDefault="00F77478" w:rsidP="00F77478">
      <w:pPr>
        <w:pStyle w:val="Tytu0"/>
        <w:rPr>
          <w:bCs/>
          <w:color w:val="000000"/>
          <w:sz w:val="22"/>
          <w:szCs w:val="22"/>
        </w:rPr>
      </w:pPr>
      <w:r w:rsidRPr="00253A26">
        <w:rPr>
          <w:bCs/>
          <w:color w:val="000000"/>
          <w:sz w:val="22"/>
          <w:szCs w:val="22"/>
        </w:rPr>
        <w:t>Oświadczenie</w:t>
      </w:r>
    </w:p>
    <w:p w:rsidR="00F77478" w:rsidRPr="00253A26" w:rsidRDefault="00F77478" w:rsidP="00F77478">
      <w:pPr>
        <w:pStyle w:val="Tytu0"/>
        <w:rPr>
          <w:bCs/>
          <w:color w:val="000000"/>
          <w:sz w:val="22"/>
          <w:szCs w:val="22"/>
        </w:rPr>
      </w:pPr>
    </w:p>
    <w:p w:rsidR="00F77478" w:rsidRPr="00253A26" w:rsidRDefault="00F77478" w:rsidP="00F77478">
      <w:pPr>
        <w:pStyle w:val="Tytu0"/>
        <w:rPr>
          <w:bCs/>
          <w:color w:val="000000"/>
          <w:sz w:val="22"/>
          <w:szCs w:val="22"/>
        </w:rPr>
      </w:pPr>
    </w:p>
    <w:p w:rsidR="00F77478" w:rsidRPr="00253A26" w:rsidRDefault="00F77478" w:rsidP="00F77478">
      <w:pPr>
        <w:jc w:val="both"/>
        <w:rPr>
          <w:sz w:val="22"/>
          <w:szCs w:val="22"/>
        </w:rPr>
      </w:pPr>
      <w:r w:rsidRPr="00253A26">
        <w:rPr>
          <w:color w:val="000000"/>
          <w:sz w:val="22"/>
          <w:szCs w:val="22"/>
        </w:rPr>
        <w:t xml:space="preserve">Stosownie do treści art.24 ust.1 pkt 22 ustawy z dn. 29 stycznia 2004 r. Prawo zamówień publicznych ( Dz.U. z 2015r., poz. 2164 z późn. zm.) biorąc udział w postępowaniu o udzielenie zamówienia publicznego, prowadzonego przez Narodowe Forum Muzyki im. Witolda Lutosławskiego, na zadanie pn. </w:t>
      </w:r>
      <w:r w:rsidRPr="00253A26">
        <w:rPr>
          <w:b/>
          <w:i/>
          <w:sz w:val="22"/>
          <w:szCs w:val="22"/>
        </w:rPr>
        <w:t xml:space="preserve">„Dostawa </w:t>
      </w:r>
      <w:r w:rsidRPr="00253A26">
        <w:rPr>
          <w:b/>
          <w:i/>
          <w:sz w:val="22"/>
          <w:szCs w:val="22"/>
          <w:lang w:eastAsia="en-US"/>
        </w:rPr>
        <w:t>sprzętu scenicznego oraz futerałów do instrumentów</w:t>
      </w:r>
      <w:r w:rsidRPr="00253A26">
        <w:rPr>
          <w:i/>
          <w:sz w:val="22"/>
          <w:szCs w:val="22"/>
          <w:lang w:eastAsia="en-US"/>
        </w:rPr>
        <w:t xml:space="preserve"> </w:t>
      </w:r>
      <w:r w:rsidRPr="00253A26">
        <w:rPr>
          <w:b/>
          <w:i/>
          <w:sz w:val="22"/>
          <w:szCs w:val="22"/>
          <w:lang w:eastAsia="en-US"/>
        </w:rPr>
        <w:t>dla Narodowego Forum Muzyki im. Witolda Lutosławskiego we Wrocławiu</w:t>
      </w:r>
      <w:r w:rsidRPr="00253A26">
        <w:rPr>
          <w:b/>
          <w:sz w:val="22"/>
          <w:szCs w:val="22"/>
        </w:rPr>
        <w:t>” (</w:t>
      </w:r>
      <w:r w:rsidRPr="00253A26">
        <w:rPr>
          <w:sz w:val="22"/>
          <w:szCs w:val="22"/>
        </w:rPr>
        <w:t>ZP/PN/31/2017/NFM</w:t>
      </w:r>
      <w:r w:rsidRPr="00253A26">
        <w:rPr>
          <w:b/>
          <w:sz w:val="22"/>
          <w:szCs w:val="22"/>
        </w:rPr>
        <w:t>)</w:t>
      </w:r>
      <w:r w:rsidRPr="00253A26">
        <w:rPr>
          <w:sz w:val="22"/>
          <w:szCs w:val="22"/>
        </w:rPr>
        <w:t xml:space="preserve">, niniejszym oświadczam, że </w:t>
      </w:r>
    </w:p>
    <w:p w:rsidR="00F77478" w:rsidRPr="00253A26" w:rsidRDefault="00F77478" w:rsidP="00F77478">
      <w:pPr>
        <w:jc w:val="both"/>
        <w:rPr>
          <w:sz w:val="22"/>
          <w:szCs w:val="22"/>
        </w:rPr>
      </w:pPr>
    </w:p>
    <w:p w:rsidR="00F77478" w:rsidRPr="00253A26" w:rsidRDefault="00F77478" w:rsidP="00F77478">
      <w:pPr>
        <w:jc w:val="both"/>
        <w:rPr>
          <w:sz w:val="22"/>
          <w:szCs w:val="22"/>
        </w:rPr>
      </w:pPr>
      <w:r w:rsidRPr="00253A26">
        <w:rPr>
          <w:sz w:val="22"/>
          <w:szCs w:val="22"/>
        </w:rPr>
        <w:t xml:space="preserve">wobec…………………………………………………( </w:t>
      </w:r>
      <w:r w:rsidRPr="00253A26">
        <w:rPr>
          <w:i/>
          <w:sz w:val="22"/>
          <w:szCs w:val="22"/>
        </w:rPr>
        <w:t>nazwa Wykonawcy</w:t>
      </w:r>
      <w:r w:rsidRPr="00253A26">
        <w:rPr>
          <w:sz w:val="22"/>
          <w:szCs w:val="22"/>
        </w:rPr>
        <w:t>)</w:t>
      </w:r>
    </w:p>
    <w:p w:rsidR="00F77478" w:rsidRPr="00253A26" w:rsidRDefault="00F77478" w:rsidP="00F77478">
      <w:pPr>
        <w:jc w:val="both"/>
        <w:rPr>
          <w:sz w:val="22"/>
          <w:szCs w:val="22"/>
        </w:rPr>
      </w:pPr>
    </w:p>
    <w:p w:rsidR="00F77478" w:rsidRPr="00253A26" w:rsidRDefault="00F77478" w:rsidP="00F77478">
      <w:pPr>
        <w:jc w:val="both"/>
        <w:rPr>
          <w:sz w:val="22"/>
          <w:szCs w:val="22"/>
        </w:rPr>
      </w:pPr>
      <w:r w:rsidRPr="00253A26">
        <w:rPr>
          <w:b/>
          <w:sz w:val="22"/>
          <w:szCs w:val="22"/>
        </w:rPr>
        <w:t>orzeczono / nie orzeczono</w:t>
      </w:r>
      <w:r w:rsidRPr="00253A26">
        <w:rPr>
          <w:sz w:val="22"/>
          <w:szCs w:val="22"/>
        </w:rPr>
        <w:t xml:space="preserve"> tytułem środka zapobiegawczego zakazu ubiegania się o zamówienie</w:t>
      </w:r>
    </w:p>
    <w:p w:rsidR="00F77478" w:rsidRPr="00253A26" w:rsidRDefault="00F77478" w:rsidP="00F77478">
      <w:pPr>
        <w:jc w:val="both"/>
        <w:rPr>
          <w:sz w:val="22"/>
          <w:szCs w:val="22"/>
        </w:rPr>
      </w:pPr>
    </w:p>
    <w:p w:rsidR="00F77478" w:rsidRPr="00253A26" w:rsidRDefault="00F77478" w:rsidP="00F77478">
      <w:pPr>
        <w:jc w:val="both"/>
        <w:rPr>
          <w:sz w:val="22"/>
          <w:szCs w:val="22"/>
          <w:vertAlign w:val="superscript"/>
        </w:rPr>
      </w:pPr>
      <w:r w:rsidRPr="00253A26">
        <w:rPr>
          <w:sz w:val="22"/>
          <w:szCs w:val="22"/>
        </w:rPr>
        <w:t>Prawdziwość powyższych danych potwierdzam własnoręcznym podpisem świadom odpowiedzialności karnej z art. 279 kodeksu karnego.</w:t>
      </w:r>
    </w:p>
    <w:p w:rsidR="00F77478" w:rsidRDefault="00F77478" w:rsidP="00F77478">
      <w:pPr>
        <w:jc w:val="both"/>
        <w:rPr>
          <w:vertAlign w:val="superscript"/>
        </w:rPr>
      </w:pPr>
    </w:p>
    <w:p w:rsidR="00F77478" w:rsidRPr="008943DE" w:rsidRDefault="00F77478" w:rsidP="00F77478">
      <w:pPr>
        <w:jc w:val="both"/>
        <w:rPr>
          <w:vertAlign w:val="superscript"/>
        </w:rPr>
      </w:pPr>
    </w:p>
    <w:p w:rsidR="00F77478" w:rsidRPr="001F556F" w:rsidRDefault="00F77478" w:rsidP="00F77478">
      <w:pPr>
        <w:jc w:val="both"/>
        <w:rPr>
          <w:vertAlign w:val="superscript"/>
        </w:rPr>
      </w:pPr>
    </w:p>
    <w:p w:rsidR="00F77478" w:rsidRPr="001F556F" w:rsidRDefault="00F77478" w:rsidP="00F77478">
      <w:pPr>
        <w:ind w:left="4536" w:firstLine="420"/>
        <w:jc w:val="both"/>
        <w:rPr>
          <w:color w:val="000000"/>
        </w:rPr>
      </w:pPr>
      <w:r w:rsidRPr="001F556F">
        <w:rPr>
          <w:color w:val="000000"/>
        </w:rPr>
        <w:t>Data : ..............................................</w:t>
      </w:r>
    </w:p>
    <w:p w:rsidR="00F77478" w:rsidRPr="001F556F" w:rsidRDefault="00F77478" w:rsidP="00F77478">
      <w:pPr>
        <w:ind w:left="360"/>
        <w:jc w:val="both"/>
        <w:rPr>
          <w:color w:val="000000"/>
        </w:rPr>
      </w:pPr>
    </w:p>
    <w:p w:rsidR="00F77478" w:rsidRPr="00FD22EA" w:rsidRDefault="00F77478" w:rsidP="00F7747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FD22EA">
        <w:rPr>
          <w:color w:val="000000"/>
          <w:sz w:val="20"/>
          <w:szCs w:val="20"/>
        </w:rPr>
        <w:t>niepotrzebne skreślić</w:t>
      </w:r>
    </w:p>
    <w:p w:rsidR="00F77478" w:rsidRPr="00FD22EA" w:rsidRDefault="00F77478" w:rsidP="00F77478">
      <w:pPr>
        <w:jc w:val="both"/>
        <w:rPr>
          <w:color w:val="000000"/>
          <w:sz w:val="20"/>
          <w:szCs w:val="20"/>
        </w:rPr>
      </w:pPr>
    </w:p>
    <w:p w:rsidR="00F77478" w:rsidRPr="008943DE" w:rsidRDefault="00F77478" w:rsidP="00F77478">
      <w:pPr>
        <w:jc w:val="both"/>
        <w:rPr>
          <w:color w:val="000000"/>
          <w:sz w:val="22"/>
          <w:szCs w:val="22"/>
        </w:rPr>
      </w:pPr>
      <w:r w:rsidRPr="00FD22E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F3E77" wp14:editId="0D1C34A0">
                <wp:simplePos x="0" y="0"/>
                <wp:positionH relativeFrom="margin">
                  <wp:posOffset>3090545</wp:posOffset>
                </wp:positionH>
                <wp:positionV relativeFrom="page">
                  <wp:posOffset>8277225</wp:posOffset>
                </wp:positionV>
                <wp:extent cx="2733675" cy="1247775"/>
                <wp:effectExtent l="0" t="0" r="28575" b="2857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478" w:rsidRDefault="00F77478" w:rsidP="00F7747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3E77" id="Pole tekstowe 11" o:spid="_x0000_s1034" type="#_x0000_t202" style="position:absolute;left:0;text-align:left;margin-left:243.35pt;margin-top:651.75pt;width:215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">
                <v:textbox>
                  <w:txbxContent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7478" w:rsidRDefault="00F77478" w:rsidP="00F7747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14937" w:rsidRDefault="00F3517A">
      <w:bookmarkStart w:id="12" w:name="_GoBack"/>
      <w:bookmarkEnd w:id="12"/>
    </w:p>
    <w:sectPr w:rsidR="00E14937" w:rsidSect="0017603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17A" w:rsidRDefault="00F3517A" w:rsidP="00F77478">
      <w:r>
        <w:separator/>
      </w:r>
    </w:p>
  </w:endnote>
  <w:endnote w:type="continuationSeparator" w:id="0">
    <w:p w:rsidR="00F3517A" w:rsidRDefault="00F3517A" w:rsidP="00F7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8A" w:rsidRDefault="00F351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788A" w:rsidRDefault="00F351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8A" w:rsidRDefault="00F351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7478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1E788A" w:rsidRPr="001A110F" w:rsidRDefault="00F3517A" w:rsidP="001B6289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  <w:p w:rsidR="001E788A" w:rsidRPr="00FD22EA" w:rsidRDefault="00F3517A" w:rsidP="00E5268F">
    <w:pPr>
      <w:pStyle w:val="Stopka"/>
      <w:ind w:right="360"/>
      <w:rPr>
        <w:sz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8A" w:rsidRPr="001A110F" w:rsidRDefault="00F3517A" w:rsidP="001A110F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17A" w:rsidRDefault="00F3517A" w:rsidP="00F77478">
      <w:r>
        <w:separator/>
      </w:r>
    </w:p>
  </w:footnote>
  <w:footnote w:type="continuationSeparator" w:id="0">
    <w:p w:rsidR="00F3517A" w:rsidRDefault="00F3517A" w:rsidP="00F77478">
      <w:r>
        <w:continuationSeparator/>
      </w:r>
    </w:p>
  </w:footnote>
  <w:footnote w:id="1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77478" w:rsidRPr="003B6373" w:rsidRDefault="00F77478" w:rsidP="00F7747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77478" w:rsidRPr="003B6373" w:rsidRDefault="00F77478" w:rsidP="00F77478">
      <w:pPr>
        <w:pStyle w:val="Tekstprzypisudolnego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77478" w:rsidRPr="003B6373" w:rsidRDefault="00F77478" w:rsidP="00F77478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>.</w:t>
      </w:r>
    </w:p>
    <w:p w:rsidR="00F77478" w:rsidRPr="003B6373" w:rsidRDefault="00F77478" w:rsidP="00F77478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>.</w:t>
      </w:r>
    </w:p>
    <w:p w:rsidR="00F77478" w:rsidRPr="003B6373" w:rsidRDefault="00F77478" w:rsidP="00F7747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9D29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2925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9D2925">
        <w:rPr>
          <w:rFonts w:ascii="Arial" w:hAnsi="Arial" w:cs="Arial"/>
          <w:b/>
          <w:sz w:val="16"/>
          <w:szCs w:val="16"/>
        </w:rPr>
        <w:t>wymagać</w:t>
      </w:r>
      <w:r w:rsidRPr="009D2925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9D2925">
        <w:rPr>
          <w:rFonts w:ascii="Arial" w:hAnsi="Arial" w:cs="Arial"/>
          <w:b/>
          <w:sz w:val="16"/>
          <w:szCs w:val="16"/>
        </w:rPr>
        <w:t>dopuszczać</w:t>
      </w:r>
      <w:r w:rsidRPr="009D2925">
        <w:rPr>
          <w:rFonts w:ascii="Arial" w:hAnsi="Arial" w:cs="Arial"/>
          <w:sz w:val="16"/>
          <w:szCs w:val="16"/>
        </w:rPr>
        <w:t xml:space="preserve"> legitymowanie się</w:t>
      </w:r>
      <w:r w:rsidRPr="003B6373">
        <w:rPr>
          <w:rFonts w:ascii="Arial" w:hAnsi="Arial" w:cs="Arial"/>
          <w:sz w:val="16"/>
          <w:szCs w:val="16"/>
        </w:rPr>
        <w:t xml:space="preserve">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77478" w:rsidRPr="003B6373" w:rsidRDefault="00F77478" w:rsidP="00F7747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8A" w:rsidRDefault="00F3517A" w:rsidP="00FD22EA">
    <w:pPr>
      <w:pStyle w:val="Nagwek"/>
    </w:pPr>
    <w:r>
      <w:rPr>
        <w:rFonts w:ascii="Toronto" w:hAnsi="Toronto"/>
        <w:noProof/>
      </w:rPr>
      <w:drawing>
        <wp:inline distT="0" distB="0" distL="0" distR="0" wp14:anchorId="52B49104" wp14:editId="742C2443">
          <wp:extent cx="2095500" cy="695325"/>
          <wp:effectExtent l="0" t="0" r="0" b="9525"/>
          <wp:docPr id="5" name="Obraz 5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rFonts w:ascii="Toronto" w:hAnsi="Toronto"/>
        <w:noProof/>
      </w:rPr>
      <w:drawing>
        <wp:inline distT="0" distB="0" distL="0" distR="0" wp14:anchorId="5C780810" wp14:editId="03DA330B">
          <wp:extent cx="2095500" cy="695325"/>
          <wp:effectExtent l="0" t="0" r="0" b="9525"/>
          <wp:docPr id="10" name="Obraz 10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EFRR_POZIOM-Kolo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8A" w:rsidRDefault="00F3517A">
    <w:pPr>
      <w:pStyle w:val="Nagwek"/>
    </w:pPr>
    <w:r>
      <w:rPr>
        <w:rFonts w:ascii="Toronto" w:hAnsi="Toronto"/>
        <w:noProof/>
      </w:rPr>
      <w:drawing>
        <wp:inline distT="0" distB="0" distL="0" distR="0" wp14:anchorId="64E4EFAE" wp14:editId="3DCBD960">
          <wp:extent cx="2095500" cy="695325"/>
          <wp:effectExtent l="0" t="0" r="0" b="9525"/>
          <wp:docPr id="12" name="Obraz 12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ascii="Toronto" w:hAnsi="Toronto"/>
        <w:noProof/>
      </w:rPr>
      <w:drawing>
        <wp:inline distT="0" distB="0" distL="0" distR="0" wp14:anchorId="505F18AF" wp14:editId="6B42BF1F">
          <wp:extent cx="2095500" cy="695325"/>
          <wp:effectExtent l="0" t="0" r="0" b="9525"/>
          <wp:docPr id="13" name="Obraz 13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EFRR_POZIOM-Kolo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1C8F4AB9"/>
    <w:multiLevelType w:val="hybridMultilevel"/>
    <w:tmpl w:val="9FA405B8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4" w15:restartNumberingAfterBreak="0">
    <w:nsid w:val="2DBE06F1"/>
    <w:multiLevelType w:val="hybridMultilevel"/>
    <w:tmpl w:val="9FB8DBD6"/>
    <w:styleLink w:val="List84"/>
    <w:lvl w:ilvl="0" w:tplc="C8920F88">
      <w:start w:val="1"/>
      <w:numFmt w:val="upp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D1EDF"/>
    <w:multiLevelType w:val="hybridMultilevel"/>
    <w:tmpl w:val="B29C9DB4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46376E20"/>
    <w:multiLevelType w:val="hybridMultilevel"/>
    <w:tmpl w:val="A94EB43E"/>
    <w:lvl w:ilvl="0" w:tplc="25AED8B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7139E0"/>
    <w:multiLevelType w:val="hybridMultilevel"/>
    <w:tmpl w:val="F404F8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697C76F2"/>
    <w:multiLevelType w:val="hybridMultilevel"/>
    <w:tmpl w:val="050AABDE"/>
    <w:lvl w:ilvl="0" w:tplc="CEECD1C4">
      <w:start w:val="2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751E4BDF"/>
    <w:multiLevelType w:val="hybridMultilevel"/>
    <w:tmpl w:val="44141AA8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FA33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2"/>
    <w:lvlOverride w:ilvl="2">
      <w:lvl w:ilvl="2" w:tplc="1FFA3306">
        <w:start w:val="1"/>
        <w:numFmt w:val="decimal"/>
        <w:lvlText w:val="%3)"/>
        <w:lvlJc w:val="left"/>
        <w:pPr>
          <w:tabs>
            <w:tab w:val="num" w:pos="2340"/>
          </w:tabs>
          <w:ind w:left="2340" w:hanging="360"/>
        </w:pPr>
        <w:rPr>
          <w:rFonts w:hint="default"/>
          <w:color w:val="auto"/>
        </w:rPr>
      </w:lvl>
    </w:lvlOverride>
  </w:num>
  <w:num w:numId="3">
    <w:abstractNumId w:val="14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1"/>
  </w:num>
  <w:num w:numId="8">
    <w:abstractNumId w:val="20"/>
  </w:num>
  <w:num w:numId="9">
    <w:abstractNumId w:val="22"/>
  </w:num>
  <w:num w:numId="10">
    <w:abstractNumId w:val="26"/>
  </w:num>
  <w:num w:numId="11">
    <w:abstractNumId w:val="12"/>
  </w:num>
  <w:num w:numId="12">
    <w:abstractNumId w:val="29"/>
  </w:num>
  <w:num w:numId="13">
    <w:abstractNumId w:val="4"/>
  </w:num>
  <w:num w:numId="14">
    <w:abstractNumId w:val="17"/>
  </w:num>
  <w:num w:numId="15">
    <w:abstractNumId w:val="13"/>
  </w:num>
  <w:num w:numId="16">
    <w:abstractNumId w:val="30"/>
  </w:num>
  <w:num w:numId="17">
    <w:abstractNumId w:val="25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10"/>
  </w:num>
  <w:num w:numId="24">
    <w:abstractNumId w:val="24"/>
  </w:num>
  <w:num w:numId="25">
    <w:abstractNumId w:val="28"/>
  </w:num>
  <w:num w:numId="26">
    <w:abstractNumId w:val="19"/>
  </w:num>
  <w:num w:numId="27">
    <w:abstractNumId w:val="15"/>
  </w:num>
  <w:num w:numId="28">
    <w:abstractNumId w:val="18"/>
  </w:num>
  <w:num w:numId="29">
    <w:abstractNumId w:val="3"/>
  </w:num>
  <w:num w:numId="30">
    <w:abstractNumId w:val="25"/>
  </w:num>
  <w:num w:numId="31">
    <w:abstractNumId w:val="1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78"/>
    <w:rsid w:val="001F50B0"/>
    <w:rsid w:val="005D332D"/>
    <w:rsid w:val="006A0D9F"/>
    <w:rsid w:val="006E1545"/>
    <w:rsid w:val="009527DD"/>
    <w:rsid w:val="00A8463E"/>
    <w:rsid w:val="00AD00D1"/>
    <w:rsid w:val="00F2321F"/>
    <w:rsid w:val="00F3517A"/>
    <w:rsid w:val="00F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3844F-4797-42D1-9EB7-0EDA042E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7478"/>
    <w:pPr>
      <w:keepNext/>
      <w:widowControl w:val="0"/>
      <w:outlineLvl w:val="0"/>
    </w:pPr>
    <w:rPr>
      <w:rFonts w:ascii="Ottawa" w:hAnsi="Ottawa"/>
      <w:snapToGrid w:val="0"/>
      <w:szCs w:val="20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F77478"/>
    <w:pPr>
      <w:keepNext/>
      <w:widowControl w:val="0"/>
      <w:outlineLvl w:val="1"/>
    </w:pPr>
    <w:rPr>
      <w:rFonts w:ascii="Ottawa" w:hAnsi="Ottawa"/>
      <w:b/>
      <w:snapToGrid w:val="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77478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aliases w:val="h4"/>
    <w:basedOn w:val="Normalny"/>
    <w:next w:val="Normalny"/>
    <w:link w:val="Nagwek4Znak"/>
    <w:qFormat/>
    <w:rsid w:val="00F77478"/>
    <w:pPr>
      <w:keepNext/>
      <w:spacing w:after="120" w:line="320" w:lineRule="exact"/>
      <w:jc w:val="both"/>
      <w:outlineLvl w:val="3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qFormat/>
    <w:rsid w:val="00F77478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F77478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F7747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7747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77478"/>
    <w:pPr>
      <w:keepNext/>
      <w:jc w:val="center"/>
      <w:outlineLvl w:val="8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478"/>
    <w:rPr>
      <w:rFonts w:ascii="Ottawa" w:eastAsia="Times New Roman" w:hAnsi="Ottawa" w:cs="Times New Roman"/>
      <w:snapToGrid w:val="0"/>
      <w:sz w:val="24"/>
      <w:szCs w:val="20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F77478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77478"/>
    <w:rPr>
      <w:rFonts w:ascii="Ottawa" w:eastAsia="Times New Roman" w:hAnsi="Ottawa" w:cs="Times New Roman"/>
      <w:b/>
      <w:snapToGrid w:val="0"/>
      <w:sz w:val="24"/>
      <w:szCs w:val="20"/>
    </w:rPr>
  </w:style>
  <w:style w:type="character" w:customStyle="1" w:styleId="Nagwek4Znak">
    <w:name w:val="Nagłówek 4 Znak"/>
    <w:aliases w:val="h4 Znak"/>
    <w:basedOn w:val="Domylnaczcionkaakapitu"/>
    <w:link w:val="Nagwek4"/>
    <w:rsid w:val="00F77478"/>
    <w:rPr>
      <w:rFonts w:ascii="Ottawa" w:eastAsia="Times New Roman" w:hAnsi="Ottawa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774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F774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F7747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7747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77478"/>
    <w:rPr>
      <w:rFonts w:ascii="Bookman Old Style" w:eastAsia="Times New Roman" w:hAnsi="Bookman Old Style" w:cs="Times New Roman"/>
      <w:sz w:val="24"/>
      <w:szCs w:val="20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F77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F7747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77478"/>
    <w:pPr>
      <w:widowControl w:val="0"/>
      <w:jc w:val="center"/>
    </w:pPr>
    <w:rPr>
      <w:rFonts w:ascii="Ottawa" w:hAnsi="Ottawa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F77478"/>
    <w:rPr>
      <w:rFonts w:ascii="Ottawa" w:eastAsia="Times New Roman" w:hAnsi="Ottawa" w:cs="Times New Roman"/>
      <w:b/>
      <w:snapToGrid w:val="0"/>
      <w:sz w:val="24"/>
      <w:szCs w:val="20"/>
    </w:rPr>
  </w:style>
  <w:style w:type="paragraph" w:styleId="Tekstpodstawowy">
    <w:name w:val="Body Text"/>
    <w:basedOn w:val="Normalny"/>
    <w:link w:val="TekstpodstawowyZnak"/>
    <w:rsid w:val="00F77478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77478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F7747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77478"/>
    <w:pPr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74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77478"/>
    <w:pPr>
      <w:ind w:left="540" w:hanging="74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4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next w:val="Tekstpodstawowy"/>
    <w:link w:val="Tekstpodstawowy2Znak"/>
    <w:rsid w:val="00F77478"/>
    <w:pPr>
      <w:widowControl w:val="0"/>
      <w:numPr>
        <w:numId w:val="1"/>
      </w:numPr>
      <w:jc w:val="both"/>
    </w:pPr>
    <w:rPr>
      <w:rFonts w:ascii="Ottawa" w:hAnsi="Ottawa"/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77478"/>
    <w:rPr>
      <w:rFonts w:ascii="Ottawa" w:eastAsia="Times New Roman" w:hAnsi="Ottawa" w:cs="Times New Roman"/>
      <w:b/>
      <w:snapToGrid w:val="0"/>
      <w:sz w:val="24"/>
      <w:szCs w:val="20"/>
    </w:rPr>
  </w:style>
  <w:style w:type="paragraph" w:styleId="Listapunktowana">
    <w:name w:val="List Bullet"/>
    <w:basedOn w:val="Normalny"/>
    <w:autoRedefine/>
    <w:rsid w:val="00F77478"/>
    <w:pPr>
      <w:numPr>
        <w:numId w:val="2"/>
      </w:numPr>
      <w:jc w:val="both"/>
    </w:pPr>
    <w:rPr>
      <w:snapToGrid w:val="0"/>
      <w:sz w:val="22"/>
      <w:szCs w:val="22"/>
    </w:rPr>
  </w:style>
  <w:style w:type="paragraph" w:customStyle="1" w:styleId="Standard">
    <w:name w:val="Standard"/>
    <w:autoRedefine/>
    <w:rsid w:val="00F77478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</w:rPr>
  </w:style>
  <w:style w:type="paragraph" w:styleId="Tekstpodstawowy3">
    <w:name w:val="Body Text 3"/>
    <w:basedOn w:val="Normalny"/>
    <w:link w:val="Tekstpodstawowy3Znak"/>
    <w:rsid w:val="00F77478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77478"/>
    <w:rPr>
      <w:rFonts w:ascii="Ottawa" w:eastAsia="Times New Roman" w:hAnsi="Ottawa" w:cs="Times New Roman"/>
      <w:b/>
      <w:snapToGrid w:val="0"/>
      <w:sz w:val="24"/>
      <w:szCs w:val="20"/>
    </w:rPr>
  </w:style>
  <w:style w:type="paragraph" w:customStyle="1" w:styleId="Tytu0">
    <w:name w:val="Tytu?"/>
    <w:basedOn w:val="Normalny"/>
    <w:rsid w:val="00F77478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77478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7478"/>
    <w:rPr>
      <w:rFonts w:ascii="Times New Roman" w:eastAsia="Times New Roman" w:hAnsi="Times New Roman" w:cs="Times New Roman"/>
      <w:sz w:val="28"/>
      <w:szCs w:val="20"/>
    </w:rPr>
  </w:style>
  <w:style w:type="paragraph" w:styleId="Tekstblokowy">
    <w:name w:val="Block Text"/>
    <w:basedOn w:val="Normalny"/>
    <w:rsid w:val="00F77478"/>
    <w:pPr>
      <w:ind w:left="-567" w:right="-468"/>
      <w:jc w:val="both"/>
    </w:pPr>
    <w:rPr>
      <w:rFonts w:ascii="Ottawa" w:hAnsi="Ottawa"/>
      <w:bCs/>
    </w:rPr>
  </w:style>
  <w:style w:type="character" w:styleId="Numerstrony">
    <w:name w:val="page number"/>
    <w:basedOn w:val="Domylnaczcionkaakapitu"/>
    <w:rsid w:val="00F77478"/>
  </w:style>
  <w:style w:type="paragraph" w:styleId="Stopka">
    <w:name w:val="footer"/>
    <w:basedOn w:val="Normalny"/>
    <w:link w:val="StopkaZnak"/>
    <w:rsid w:val="00F774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774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F774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7478"/>
    <w:rPr>
      <w:rFonts w:ascii="Courier New" w:eastAsia="Times New Roman" w:hAnsi="Courier New" w:cs="Times New Roman"/>
      <w:sz w:val="20"/>
      <w:szCs w:val="20"/>
    </w:rPr>
  </w:style>
  <w:style w:type="paragraph" w:styleId="Wcicienormalne">
    <w:name w:val="Normal Indent"/>
    <w:aliases w:val="NormaIndent"/>
    <w:basedOn w:val="Normalny"/>
    <w:rsid w:val="00F77478"/>
    <w:pPr>
      <w:spacing w:before="120"/>
      <w:ind w:left="720" w:firstLine="720"/>
      <w:jc w:val="both"/>
    </w:pPr>
    <w:rPr>
      <w:rFonts w:ascii="Arial" w:hAnsi="Arial"/>
      <w:szCs w:val="20"/>
    </w:rPr>
  </w:style>
  <w:style w:type="paragraph" w:customStyle="1" w:styleId="titel-12">
    <w:name w:val="titel-12"/>
    <w:rsid w:val="00F77478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/>
    </w:rPr>
  </w:style>
  <w:style w:type="paragraph" w:customStyle="1" w:styleId="Folgetext1">
    <w:name w:val="Folgetext 1"/>
    <w:basedOn w:val="Normalny"/>
    <w:rsid w:val="00F77478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font0">
    <w:name w:val="font0"/>
    <w:basedOn w:val="Normalny"/>
    <w:rsid w:val="00F77478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F77478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ny"/>
    <w:rsid w:val="00F7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ny"/>
    <w:rsid w:val="00F7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ny"/>
    <w:rsid w:val="00F7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F774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rsid w:val="00F774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F774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F7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F7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F774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F774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F774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F7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ny"/>
    <w:rsid w:val="00F774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rsid w:val="00F7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F7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F7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F774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9">
    <w:name w:val="xl39"/>
    <w:basedOn w:val="Normalny"/>
    <w:rsid w:val="00F7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F774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alny"/>
    <w:rsid w:val="00F774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rsid w:val="00F7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Tekstprzypisudolnego">
    <w:name w:val="footnote text"/>
    <w:basedOn w:val="Normalny"/>
    <w:link w:val="TekstprzypisudolnegoZnak"/>
    <w:uiPriority w:val="99"/>
    <w:rsid w:val="00F77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478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0">
    <w:name w:val="Tekst podstawowy wci?ty"/>
    <w:basedOn w:val="Normalny"/>
    <w:rsid w:val="00F77478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rsid w:val="00F77478"/>
    <w:pPr>
      <w:spacing w:before="100" w:after="100"/>
    </w:pPr>
    <w:rPr>
      <w:szCs w:val="20"/>
    </w:rPr>
  </w:style>
  <w:style w:type="paragraph" w:customStyle="1" w:styleId="SIWZPodstawowyZnak1">
    <w:name w:val="SIWZ Podstawowy Znak1"/>
    <w:basedOn w:val="Normalny"/>
    <w:rsid w:val="00F77478"/>
    <w:pPr>
      <w:jc w:val="both"/>
    </w:pPr>
    <w:rPr>
      <w:szCs w:val="20"/>
    </w:rPr>
  </w:style>
  <w:style w:type="character" w:styleId="UyteHipercze">
    <w:name w:val="FollowedHyperlink"/>
    <w:rsid w:val="00F77478"/>
    <w:rPr>
      <w:color w:val="800080"/>
      <w:u w:val="single"/>
    </w:rPr>
  </w:style>
  <w:style w:type="paragraph" w:customStyle="1" w:styleId="15Spraweprowadzi">
    <w:name w:val="@15.Sprawe_prowadzi"/>
    <w:basedOn w:val="Normalny"/>
    <w:rsid w:val="00F77478"/>
    <w:pPr>
      <w:jc w:val="both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F774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77478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774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478"/>
    <w:rPr>
      <w:rFonts w:ascii="Tahoma" w:eastAsia="Times New Roman" w:hAnsi="Tahoma" w:cs="Tahoma"/>
      <w:sz w:val="16"/>
      <w:szCs w:val="16"/>
    </w:rPr>
  </w:style>
  <w:style w:type="paragraph" w:customStyle="1" w:styleId="Numerowany1">
    <w:name w:val="Numerowany1"/>
    <w:basedOn w:val="Normalny"/>
    <w:rsid w:val="00F77478"/>
    <w:pPr>
      <w:numPr>
        <w:numId w:val="4"/>
      </w:numPr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F77478"/>
    <w:pPr>
      <w:widowControl w:val="0"/>
      <w:jc w:val="center"/>
    </w:pPr>
    <w:rPr>
      <w:rFonts w:ascii="Tahoma" w:hAnsi="Tahoma" w:cs="Tahoma"/>
      <w:b/>
      <w:sz w:val="22"/>
    </w:rPr>
  </w:style>
  <w:style w:type="character" w:customStyle="1" w:styleId="PodtytuZnak">
    <w:name w:val="Podtytuł Znak"/>
    <w:basedOn w:val="Domylnaczcionkaakapitu"/>
    <w:link w:val="Podtytu"/>
    <w:rsid w:val="00F77478"/>
    <w:rPr>
      <w:rFonts w:ascii="Tahoma" w:eastAsia="Times New Roman" w:hAnsi="Tahoma" w:cs="Tahoma"/>
      <w:b/>
      <w:szCs w:val="24"/>
    </w:rPr>
  </w:style>
  <w:style w:type="paragraph" w:customStyle="1" w:styleId="O">
    <w:name w:val="O"/>
    <w:basedOn w:val="Normalny"/>
    <w:rsid w:val="00F77478"/>
    <w:rPr>
      <w:szCs w:val="20"/>
    </w:rPr>
  </w:style>
  <w:style w:type="character" w:styleId="Odwoaniedokomentarza">
    <w:name w:val="annotation reference"/>
    <w:uiPriority w:val="99"/>
    <w:rsid w:val="00F7747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77478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7478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F77478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</w:rPr>
  </w:style>
  <w:style w:type="paragraph" w:customStyle="1" w:styleId="WW-Tekstpodstawowywcity2">
    <w:name w:val="WW-Tekst podstawowy wcięty 2"/>
    <w:basedOn w:val="Normalny"/>
    <w:rsid w:val="00F77478"/>
    <w:pPr>
      <w:tabs>
        <w:tab w:val="left" w:pos="993"/>
      </w:tabs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wig">
    <w:name w:val="dźwig !!!"/>
    <w:basedOn w:val="Nagwek1"/>
    <w:rsid w:val="00F77478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F77478"/>
    <w:pPr>
      <w:ind w:left="284" w:hanging="284"/>
    </w:pPr>
    <w:rPr>
      <w:b/>
      <w:szCs w:val="20"/>
    </w:rPr>
  </w:style>
  <w:style w:type="character" w:styleId="Pogrubienie">
    <w:name w:val="Strong"/>
    <w:qFormat/>
    <w:rsid w:val="00F77478"/>
    <w:rPr>
      <w:b/>
      <w:bCs/>
    </w:rPr>
  </w:style>
  <w:style w:type="paragraph" w:customStyle="1" w:styleId="tekst">
    <w:name w:val="tekst"/>
    <w:basedOn w:val="Normalny"/>
    <w:rsid w:val="00F77478"/>
    <w:pPr>
      <w:spacing w:after="80"/>
      <w:jc w:val="both"/>
    </w:pPr>
    <w:rPr>
      <w:szCs w:val="20"/>
    </w:rPr>
  </w:style>
  <w:style w:type="paragraph" w:customStyle="1" w:styleId="11111111ust">
    <w:name w:val="11111111 ust"/>
    <w:basedOn w:val="Normalny"/>
    <w:rsid w:val="00F77478"/>
    <w:pPr>
      <w:spacing w:after="80"/>
      <w:ind w:left="431" w:hanging="255"/>
      <w:jc w:val="both"/>
    </w:pPr>
    <w:rPr>
      <w:szCs w:val="20"/>
    </w:rPr>
  </w:style>
  <w:style w:type="paragraph" w:customStyle="1" w:styleId="1111111">
    <w:name w:val="1111111"/>
    <w:basedOn w:val="Normalny"/>
    <w:rsid w:val="00F77478"/>
    <w:pPr>
      <w:spacing w:after="80"/>
      <w:ind w:left="794" w:hanging="397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F77478"/>
    <w:pPr>
      <w:suppressAutoHyphens/>
      <w:autoSpaceDE w:val="0"/>
      <w:jc w:val="both"/>
    </w:pPr>
    <w:rPr>
      <w:rFonts w:ascii="Verdana" w:hAnsi="Verdana"/>
      <w:color w:val="000000"/>
      <w:sz w:val="22"/>
      <w:szCs w:val="22"/>
      <w:lang w:eastAsia="ar-SA"/>
    </w:rPr>
  </w:style>
  <w:style w:type="paragraph" w:customStyle="1" w:styleId="14StanowiskoPodpisujacego">
    <w:name w:val="@14.StanowiskoPodpisujacego"/>
    <w:basedOn w:val="Normalny"/>
    <w:rsid w:val="00F77478"/>
    <w:pPr>
      <w:jc w:val="both"/>
    </w:pPr>
    <w:rPr>
      <w:rFonts w:ascii="Verdana" w:hAnsi="Verdana"/>
      <w:sz w:val="18"/>
      <w:szCs w:val="18"/>
    </w:rPr>
  </w:style>
  <w:style w:type="character" w:customStyle="1" w:styleId="tw4winTerm">
    <w:name w:val="tw4winTerm"/>
    <w:rsid w:val="00F77478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77478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747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F77478"/>
    <w:rPr>
      <w:i/>
      <w:iCs/>
    </w:rPr>
  </w:style>
  <w:style w:type="paragraph" w:customStyle="1" w:styleId="10Szanowny">
    <w:name w:val="@10.Szanowny"/>
    <w:basedOn w:val="Normalny"/>
    <w:next w:val="Normalny"/>
    <w:rsid w:val="00F77478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11Trescpisma">
    <w:name w:val="@11.Tresc_pisma"/>
    <w:basedOn w:val="Normalny"/>
    <w:rsid w:val="00F77478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F77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F77478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F77478"/>
    <w:pPr>
      <w:tabs>
        <w:tab w:val="num" w:pos="720"/>
      </w:tabs>
      <w:suppressAutoHyphens/>
      <w:ind w:left="-1800"/>
      <w:jc w:val="both"/>
    </w:pPr>
    <w:rPr>
      <w:sz w:val="20"/>
      <w:szCs w:val="20"/>
      <w:lang w:eastAsia="ar-SA"/>
    </w:rPr>
  </w:style>
  <w:style w:type="character" w:styleId="Odwoanieprzypisukocowego">
    <w:name w:val="endnote reference"/>
    <w:rsid w:val="00F77478"/>
    <w:rPr>
      <w:vertAlign w:val="superscript"/>
    </w:rPr>
  </w:style>
  <w:style w:type="paragraph" w:styleId="Bezodstpw">
    <w:name w:val="No Spacing"/>
    <w:basedOn w:val="Normalny"/>
    <w:uiPriority w:val="1"/>
    <w:qFormat/>
    <w:rsid w:val="00F77478"/>
    <w:rPr>
      <w:rFonts w:eastAsia="Calibri"/>
      <w:lang w:eastAsia="ar-SA"/>
    </w:rPr>
  </w:style>
  <w:style w:type="paragraph" w:styleId="Akapitzlist">
    <w:name w:val="List Paragraph"/>
    <w:basedOn w:val="Normalny"/>
    <w:uiPriority w:val="34"/>
    <w:qFormat/>
    <w:rsid w:val="00F7747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F77478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F77478"/>
    <w:rPr>
      <w:vertAlign w:val="superscript"/>
    </w:rPr>
  </w:style>
  <w:style w:type="character" w:customStyle="1" w:styleId="apple-converted-space">
    <w:name w:val="apple-converted-space"/>
    <w:rsid w:val="00F77478"/>
  </w:style>
  <w:style w:type="character" w:customStyle="1" w:styleId="txt-new">
    <w:name w:val="txt-new"/>
    <w:rsid w:val="00F77478"/>
  </w:style>
  <w:style w:type="character" w:styleId="Numerwiersza">
    <w:name w:val="line number"/>
    <w:rsid w:val="00F77478"/>
  </w:style>
  <w:style w:type="paragraph" w:customStyle="1" w:styleId="TreA">
    <w:name w:val="Treść A"/>
    <w:rsid w:val="00F774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reAA">
    <w:name w:val="Treść A A"/>
    <w:rsid w:val="00F774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Bezlisty"/>
    <w:rsid w:val="00F77478"/>
    <w:pPr>
      <w:numPr>
        <w:numId w:val="7"/>
      </w:numPr>
    </w:pPr>
  </w:style>
  <w:style w:type="numbering" w:customStyle="1" w:styleId="Lista21">
    <w:name w:val="Lista 21"/>
    <w:basedOn w:val="Bezlisty"/>
    <w:rsid w:val="00F77478"/>
    <w:pPr>
      <w:numPr>
        <w:numId w:val="8"/>
      </w:numPr>
    </w:pPr>
  </w:style>
  <w:style w:type="numbering" w:customStyle="1" w:styleId="Lista31">
    <w:name w:val="Lista 31"/>
    <w:basedOn w:val="Bezlisty"/>
    <w:rsid w:val="00F77478"/>
    <w:pPr>
      <w:numPr>
        <w:numId w:val="9"/>
      </w:numPr>
    </w:pPr>
  </w:style>
  <w:style w:type="numbering" w:customStyle="1" w:styleId="Lista51">
    <w:name w:val="Lista 51"/>
    <w:basedOn w:val="Bezlisty"/>
    <w:rsid w:val="00F77478"/>
    <w:pPr>
      <w:numPr>
        <w:numId w:val="10"/>
      </w:numPr>
    </w:pPr>
  </w:style>
  <w:style w:type="numbering" w:customStyle="1" w:styleId="List6">
    <w:name w:val="List 6"/>
    <w:basedOn w:val="Bezlisty"/>
    <w:rsid w:val="00F77478"/>
    <w:pPr>
      <w:numPr>
        <w:numId w:val="11"/>
      </w:numPr>
    </w:pPr>
  </w:style>
  <w:style w:type="numbering" w:customStyle="1" w:styleId="List8">
    <w:name w:val="List 8"/>
    <w:basedOn w:val="Bezlisty"/>
    <w:rsid w:val="00F77478"/>
    <w:pPr>
      <w:numPr>
        <w:numId w:val="12"/>
      </w:numPr>
    </w:pPr>
  </w:style>
  <w:style w:type="numbering" w:customStyle="1" w:styleId="List9">
    <w:name w:val="List 9"/>
    <w:basedOn w:val="Bezlisty"/>
    <w:rsid w:val="00F77478"/>
    <w:pPr>
      <w:numPr>
        <w:numId w:val="13"/>
      </w:numPr>
    </w:pPr>
  </w:style>
  <w:style w:type="numbering" w:customStyle="1" w:styleId="List10">
    <w:name w:val="List 10"/>
    <w:basedOn w:val="Bezlisty"/>
    <w:rsid w:val="00F77478"/>
    <w:pPr>
      <w:numPr>
        <w:numId w:val="14"/>
      </w:numPr>
    </w:pPr>
  </w:style>
  <w:style w:type="numbering" w:customStyle="1" w:styleId="Kreski">
    <w:name w:val="Kreski"/>
    <w:rsid w:val="00F77478"/>
    <w:pPr>
      <w:numPr>
        <w:numId w:val="15"/>
      </w:numPr>
    </w:pPr>
  </w:style>
  <w:style w:type="numbering" w:customStyle="1" w:styleId="List11">
    <w:name w:val="List 11"/>
    <w:basedOn w:val="Bezlisty"/>
    <w:rsid w:val="00F77478"/>
    <w:pPr>
      <w:numPr>
        <w:numId w:val="24"/>
      </w:numPr>
    </w:pPr>
  </w:style>
  <w:style w:type="numbering" w:customStyle="1" w:styleId="List12">
    <w:name w:val="List 12"/>
    <w:basedOn w:val="Bezlisty"/>
    <w:rsid w:val="00F77478"/>
    <w:pPr>
      <w:numPr>
        <w:numId w:val="23"/>
      </w:numPr>
    </w:pPr>
  </w:style>
  <w:style w:type="numbering" w:customStyle="1" w:styleId="List14">
    <w:name w:val="List 14"/>
    <w:basedOn w:val="Bezlisty"/>
    <w:rsid w:val="00F77478"/>
    <w:pPr>
      <w:numPr>
        <w:numId w:val="25"/>
      </w:numPr>
    </w:pPr>
  </w:style>
  <w:style w:type="numbering" w:customStyle="1" w:styleId="List15">
    <w:name w:val="List 15"/>
    <w:basedOn w:val="Bezlisty"/>
    <w:rsid w:val="00F77478"/>
    <w:pPr>
      <w:numPr>
        <w:numId w:val="21"/>
      </w:numPr>
    </w:pPr>
  </w:style>
  <w:style w:type="numbering" w:customStyle="1" w:styleId="List16">
    <w:name w:val="List 16"/>
    <w:basedOn w:val="Bezlisty"/>
    <w:rsid w:val="00F77478"/>
    <w:pPr>
      <w:numPr>
        <w:numId w:val="16"/>
      </w:numPr>
    </w:pPr>
  </w:style>
  <w:style w:type="numbering" w:customStyle="1" w:styleId="List18">
    <w:name w:val="List 18"/>
    <w:basedOn w:val="Bezlisty"/>
    <w:rsid w:val="00F77478"/>
    <w:pPr>
      <w:numPr>
        <w:numId w:val="20"/>
      </w:numPr>
    </w:pPr>
  </w:style>
  <w:style w:type="numbering" w:customStyle="1" w:styleId="List20">
    <w:name w:val="List 20"/>
    <w:basedOn w:val="Bezlisty"/>
    <w:rsid w:val="00F77478"/>
    <w:pPr>
      <w:numPr>
        <w:numId w:val="22"/>
      </w:numPr>
    </w:pPr>
  </w:style>
  <w:style w:type="character" w:customStyle="1" w:styleId="DeltaViewInsertion">
    <w:name w:val="DeltaView Insertion"/>
    <w:rsid w:val="00F77478"/>
    <w:rPr>
      <w:b/>
      <w:i/>
      <w:spacing w:val="0"/>
    </w:rPr>
  </w:style>
  <w:style w:type="paragraph" w:customStyle="1" w:styleId="Tiret0">
    <w:name w:val="Tiret 0"/>
    <w:basedOn w:val="Normalny"/>
    <w:rsid w:val="00F77478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77478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F77478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F77478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F77478"/>
    <w:pPr>
      <w:numPr>
        <w:ilvl w:val="2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F77478"/>
    <w:pPr>
      <w:numPr>
        <w:ilvl w:val="3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List84">
    <w:name w:val="List 84"/>
    <w:basedOn w:val="Bezlisty"/>
    <w:rsid w:val="00F77478"/>
    <w:pPr>
      <w:numPr>
        <w:numId w:val="3"/>
      </w:numPr>
    </w:pPr>
  </w:style>
  <w:style w:type="character" w:customStyle="1" w:styleId="hps">
    <w:name w:val="hps"/>
    <w:rsid w:val="00F77478"/>
  </w:style>
  <w:style w:type="character" w:customStyle="1" w:styleId="alb">
    <w:name w:val="a_lb"/>
    <w:basedOn w:val="Domylnaczcionkaakapitu"/>
    <w:rsid w:val="00F77478"/>
  </w:style>
  <w:style w:type="character" w:customStyle="1" w:styleId="fn-ref">
    <w:name w:val="fn-ref"/>
    <w:basedOn w:val="Domylnaczcionkaakapitu"/>
    <w:rsid w:val="00F77478"/>
  </w:style>
  <w:style w:type="character" w:customStyle="1" w:styleId="alb-s">
    <w:name w:val="a_lb-s"/>
    <w:basedOn w:val="Domylnaczcionkaakapitu"/>
    <w:rsid w:val="00F77478"/>
  </w:style>
  <w:style w:type="character" w:styleId="Uwydatnienie">
    <w:name w:val="Emphasis"/>
    <w:basedOn w:val="Domylnaczcionkaakapitu"/>
    <w:uiPriority w:val="20"/>
    <w:qFormat/>
    <w:rsid w:val="00F77478"/>
    <w:rPr>
      <w:i/>
      <w:iCs/>
    </w:rPr>
  </w:style>
  <w:style w:type="table" w:styleId="Tabela-Siatka">
    <w:name w:val="Table Grid"/>
    <w:basedOn w:val="Standardowy"/>
    <w:uiPriority w:val="39"/>
    <w:rsid w:val="00F774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7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203">
    <w:name w:val="List 203"/>
    <w:basedOn w:val="Bezlisty"/>
    <w:rsid w:val="00F77478"/>
    <w:pPr>
      <w:numPr>
        <w:numId w:val="2"/>
      </w:numPr>
    </w:pPr>
  </w:style>
  <w:style w:type="paragraph" w:customStyle="1" w:styleId="p">
    <w:name w:val="p"/>
    <w:rsid w:val="00F77478"/>
    <w:pPr>
      <w:spacing w:after="0" w:line="276" w:lineRule="auto"/>
    </w:pPr>
    <w:rPr>
      <w:rFonts w:ascii="Arial Narrow" w:eastAsia="Arial Narrow" w:hAnsi="Arial Narrow" w:cs="Arial Narrow"/>
    </w:rPr>
  </w:style>
  <w:style w:type="paragraph" w:customStyle="1" w:styleId="justify">
    <w:name w:val="justify"/>
    <w:rsid w:val="00F77478"/>
    <w:pPr>
      <w:spacing w:after="0" w:line="276" w:lineRule="auto"/>
      <w:jc w:val="both"/>
    </w:pPr>
    <w:rPr>
      <w:rFonts w:ascii="Arial Narrow" w:eastAsia="Arial Narrow" w:hAnsi="Arial Narrow" w:cs="Arial Narrow"/>
    </w:rPr>
  </w:style>
  <w:style w:type="character" w:customStyle="1" w:styleId="bold">
    <w:name w:val="bold"/>
    <w:rsid w:val="00F774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70C1.6091C2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270C1.6091C2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70C1.6091C2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270C1.6091C2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6377</Words>
  <Characters>38263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2017-08-23T08:50:00Z</dcterms:created>
  <dcterms:modified xsi:type="dcterms:W3CDTF">2017-08-23T08:51:00Z</dcterms:modified>
</cp:coreProperties>
</file>