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C8" w:rsidRPr="00BF78E3" w:rsidRDefault="008759C8" w:rsidP="008759C8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BF78E3">
        <w:rPr>
          <w:b/>
          <w:sz w:val="22"/>
          <w:szCs w:val="22"/>
        </w:rPr>
        <w:t>Załącznik nr 3 do IWZ</w:t>
      </w:r>
    </w:p>
    <w:p w:rsidR="008759C8" w:rsidRPr="00CB46D7" w:rsidRDefault="008759C8" w:rsidP="008759C8">
      <w:pPr>
        <w:ind w:left="4536"/>
        <w:jc w:val="both"/>
        <w:rPr>
          <w:b/>
          <w:sz w:val="22"/>
          <w:szCs w:val="22"/>
        </w:rPr>
      </w:pPr>
    </w:p>
    <w:p w:rsidR="008759C8" w:rsidRPr="00CB46D7" w:rsidRDefault="008759C8" w:rsidP="008759C8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C8" w:rsidRDefault="008759C8" w:rsidP="008759C8"/>
                          <w:p w:rsidR="008759C8" w:rsidRDefault="008759C8" w:rsidP="008759C8"/>
                          <w:p w:rsidR="008759C8" w:rsidRDefault="008759C8" w:rsidP="008759C8"/>
                          <w:p w:rsidR="008759C8" w:rsidRDefault="008759C8" w:rsidP="008759C8"/>
                          <w:p w:rsidR="008759C8" w:rsidRDefault="008759C8" w:rsidP="008759C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759C8" w:rsidRDefault="008759C8" w:rsidP="008759C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759C8" w:rsidRDefault="008759C8" w:rsidP="008759C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759C8" w:rsidRDefault="008759C8" w:rsidP="008759C8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8759C8" w:rsidRDefault="008759C8" w:rsidP="008759C8"/>
                    <w:p w:rsidR="008759C8" w:rsidRDefault="008759C8" w:rsidP="008759C8"/>
                    <w:p w:rsidR="008759C8" w:rsidRDefault="008759C8" w:rsidP="008759C8"/>
                    <w:p w:rsidR="008759C8" w:rsidRDefault="008759C8" w:rsidP="008759C8"/>
                    <w:p w:rsidR="008759C8" w:rsidRDefault="008759C8" w:rsidP="008759C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759C8" w:rsidRDefault="008759C8" w:rsidP="008759C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759C8" w:rsidRDefault="008759C8" w:rsidP="008759C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759C8" w:rsidRDefault="008759C8" w:rsidP="008759C8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8759C8" w:rsidRPr="00CB46D7" w:rsidRDefault="008759C8" w:rsidP="008759C8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8759C8" w:rsidRPr="00CB46D7" w:rsidRDefault="008759C8" w:rsidP="008759C8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8759C8" w:rsidRPr="00CB46D7" w:rsidRDefault="008759C8" w:rsidP="008759C8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8759C8" w:rsidRPr="00CB46D7" w:rsidRDefault="008759C8" w:rsidP="008759C8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8759C8" w:rsidRPr="00CB46D7" w:rsidRDefault="008759C8" w:rsidP="008759C8">
      <w:pPr>
        <w:ind w:left="4536"/>
        <w:jc w:val="both"/>
        <w:rPr>
          <w:sz w:val="22"/>
          <w:szCs w:val="22"/>
        </w:rPr>
      </w:pPr>
    </w:p>
    <w:p w:rsidR="008759C8" w:rsidRPr="00CB46D7" w:rsidRDefault="008759C8" w:rsidP="008759C8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8759C8" w:rsidRPr="00CB46D7" w:rsidRDefault="008759C8" w:rsidP="008759C8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8759C8" w:rsidRPr="00CB46D7" w:rsidRDefault="008759C8" w:rsidP="008759C8">
      <w:pPr>
        <w:jc w:val="both"/>
        <w:rPr>
          <w:sz w:val="22"/>
          <w:szCs w:val="22"/>
        </w:rPr>
      </w:pPr>
    </w:p>
    <w:p w:rsidR="008759C8" w:rsidRPr="00CB46D7" w:rsidRDefault="008759C8" w:rsidP="008759C8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>Nawiązując do ogłoszenia o zamówieniu na usługę społeczną pn</w:t>
      </w:r>
      <w:r w:rsidRPr="000B231E">
        <w:rPr>
          <w:sz w:val="22"/>
          <w:szCs w:val="22"/>
          <w:lang w:eastAsia="en-US"/>
        </w:rPr>
        <w:t xml:space="preserve">.: </w:t>
      </w:r>
      <w:r w:rsidRPr="000B231E">
        <w:rPr>
          <w:b/>
          <w:sz w:val="22"/>
          <w:szCs w:val="22"/>
          <w:lang w:eastAsia="en-US"/>
        </w:rPr>
        <w:t>„</w:t>
      </w:r>
      <w:r w:rsidRPr="00D01F3F">
        <w:rPr>
          <w:b/>
          <w:sz w:val="22"/>
          <w:szCs w:val="22"/>
        </w:rPr>
        <w:t xml:space="preserve">Świadczenie </w:t>
      </w:r>
      <w:r w:rsidRPr="00D01F3F">
        <w:rPr>
          <w:b/>
          <w:sz w:val="22"/>
          <w:szCs w:val="22"/>
          <w:lang w:eastAsia="en-US"/>
        </w:rPr>
        <w:t>usług noclegowych w hotelu o standardzie co najmniej dwugwiazdkowym w Szczecinie</w:t>
      </w:r>
      <w:r w:rsidRPr="00CB46D7">
        <w:rPr>
          <w:sz w:val="22"/>
          <w:szCs w:val="22"/>
        </w:rPr>
        <w:t>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15</w:t>
      </w:r>
      <w:r w:rsidRPr="00CB46D7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CB46D7">
        <w:rPr>
          <w:sz w:val="22"/>
          <w:szCs w:val="22"/>
        </w:rPr>
        <w:t>/NFM</w:t>
      </w:r>
      <w:r w:rsidRPr="00CB46D7">
        <w:rPr>
          <w:b/>
          <w:sz w:val="22"/>
          <w:szCs w:val="22"/>
        </w:rPr>
        <w:t xml:space="preserve">), </w:t>
      </w:r>
      <w:r>
        <w:rPr>
          <w:b/>
          <w:sz w:val="22"/>
          <w:szCs w:val="22"/>
        </w:rPr>
        <w:br/>
      </w:r>
      <w:r w:rsidRPr="00CB46D7">
        <w:rPr>
          <w:sz w:val="22"/>
          <w:szCs w:val="22"/>
        </w:rPr>
        <w:t>w którym Zamawiającym jest Narodowe Forum Muzyki im. Witolda Lutosławskiego, oferuję następująca cenę:</w:t>
      </w:r>
    </w:p>
    <w:p w:rsidR="008759C8" w:rsidRPr="00CB46D7" w:rsidRDefault="008759C8" w:rsidP="008759C8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8759C8" w:rsidRPr="00CB46D7" w:rsidRDefault="008759C8" w:rsidP="008759C8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 xml:space="preserve">Oferuję realizację </w:t>
      </w:r>
      <w:r>
        <w:rPr>
          <w:b/>
          <w:bCs/>
          <w:sz w:val="22"/>
          <w:szCs w:val="22"/>
        </w:rPr>
        <w:t>zamówienia</w:t>
      </w:r>
      <w:r w:rsidRPr="00CB46D7">
        <w:rPr>
          <w:b/>
          <w:bCs/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8759C8" w:rsidRPr="00CB46D7" w:rsidRDefault="008759C8" w:rsidP="008759C8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8759C8" w:rsidRPr="00CB46D7" w:rsidRDefault="008759C8" w:rsidP="008759C8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8759C8" w:rsidRPr="00CB46D7" w:rsidRDefault="008759C8" w:rsidP="008759C8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8759C8" w:rsidRDefault="008759C8" w:rsidP="008759C8">
      <w:pPr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</w:t>
      </w:r>
    </w:p>
    <w:p w:rsidR="008759C8" w:rsidRDefault="008759C8" w:rsidP="008759C8">
      <w:pPr>
        <w:ind w:left="709"/>
        <w:jc w:val="both"/>
        <w:rPr>
          <w:bCs/>
          <w:sz w:val="22"/>
          <w:szCs w:val="22"/>
        </w:rPr>
      </w:pPr>
    </w:p>
    <w:p w:rsidR="008759C8" w:rsidRDefault="008759C8" w:rsidP="008759C8">
      <w:pPr>
        <w:ind w:left="360"/>
        <w:jc w:val="both"/>
        <w:rPr>
          <w:bCs/>
          <w:sz w:val="22"/>
          <w:szCs w:val="22"/>
        </w:rPr>
      </w:pPr>
      <w:r w:rsidRPr="00AD542D">
        <w:rPr>
          <w:bCs/>
          <w:sz w:val="22"/>
          <w:szCs w:val="22"/>
        </w:rPr>
        <w:t xml:space="preserve">*do wyliczenia ceny całkowitej należy przyjąć </w:t>
      </w:r>
      <w:r>
        <w:rPr>
          <w:bCs/>
          <w:sz w:val="22"/>
          <w:szCs w:val="22"/>
        </w:rPr>
        <w:t xml:space="preserve">ilości noclegów </w:t>
      </w:r>
      <w:r w:rsidRPr="00AD542D">
        <w:rPr>
          <w:bCs/>
          <w:sz w:val="22"/>
          <w:szCs w:val="22"/>
        </w:rPr>
        <w:t xml:space="preserve">określonych </w:t>
      </w:r>
      <w:r>
        <w:rPr>
          <w:bCs/>
          <w:sz w:val="22"/>
          <w:szCs w:val="22"/>
        </w:rPr>
        <w:t xml:space="preserve">w </w:t>
      </w:r>
      <w:r w:rsidRPr="00AD542D">
        <w:rPr>
          <w:bCs/>
          <w:sz w:val="22"/>
          <w:szCs w:val="22"/>
        </w:rPr>
        <w:t>załączniku nr 1 do IWZ.</w:t>
      </w:r>
    </w:p>
    <w:p w:rsidR="008759C8" w:rsidRPr="00CB46D7" w:rsidRDefault="008759C8" w:rsidP="008759C8">
      <w:pPr>
        <w:ind w:left="360"/>
        <w:jc w:val="both"/>
        <w:rPr>
          <w:bCs/>
          <w:sz w:val="22"/>
          <w:szCs w:val="22"/>
        </w:rPr>
      </w:pPr>
    </w:p>
    <w:p w:rsidR="008759C8" w:rsidRDefault="008759C8" w:rsidP="008759C8">
      <w:pPr>
        <w:ind w:left="-142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tym, do wyliczenia ceny oferty przyjęto następujące ceny jednostkowe, które będą służyły do rozliczenia umowy</w:t>
      </w:r>
      <w:r w:rsidRPr="00CB46D7">
        <w:rPr>
          <w:b/>
          <w:bCs/>
          <w:sz w:val="22"/>
          <w:szCs w:val="22"/>
          <w:u w:val="single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262"/>
        <w:gridCol w:w="2256"/>
        <w:gridCol w:w="2262"/>
      </w:tblGrid>
      <w:tr w:rsidR="008759C8" w:rsidRPr="007579B3" w:rsidTr="00FE0AB0">
        <w:trPr>
          <w:trHeight w:val="428"/>
        </w:trPr>
        <w:tc>
          <w:tcPr>
            <w:tcW w:w="2508" w:type="dxa"/>
            <w:hideMark/>
          </w:tcPr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2262" w:type="dxa"/>
            <w:hideMark/>
          </w:tcPr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2256" w:type="dxa"/>
          </w:tcPr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2262" w:type="dxa"/>
            <w:hideMark/>
          </w:tcPr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</w:tr>
      <w:tr w:rsidR="008759C8" w:rsidRPr="007579B3" w:rsidTr="00FE0AB0">
        <w:trPr>
          <w:trHeight w:val="300"/>
        </w:trPr>
        <w:tc>
          <w:tcPr>
            <w:tcW w:w="2508" w:type="dxa"/>
            <w:hideMark/>
          </w:tcPr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hideMark/>
          </w:tcPr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2" w:type="dxa"/>
            <w:hideMark/>
          </w:tcPr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</w:tr>
      <w:tr w:rsidR="008759C8" w:rsidRPr="007579B3" w:rsidTr="00FE0AB0">
        <w:trPr>
          <w:trHeight w:val="510"/>
        </w:trPr>
        <w:tc>
          <w:tcPr>
            <w:tcW w:w="2508" w:type="dxa"/>
            <w:hideMark/>
          </w:tcPr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262" w:type="dxa"/>
            <w:hideMark/>
          </w:tcPr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</w:p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</w:p>
        </w:tc>
      </w:tr>
      <w:tr w:rsidR="008759C8" w:rsidRPr="007579B3" w:rsidTr="00FE0AB0">
        <w:trPr>
          <w:trHeight w:val="510"/>
        </w:trPr>
        <w:tc>
          <w:tcPr>
            <w:tcW w:w="2508" w:type="dxa"/>
            <w:hideMark/>
          </w:tcPr>
          <w:p w:rsidR="008759C8" w:rsidRDefault="008759C8" w:rsidP="00FE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2-osobowy typu TWIN</w:t>
            </w:r>
          </w:p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</w:p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8759C8" w:rsidRPr="007579B3" w:rsidRDefault="008759C8" w:rsidP="00FE0A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59C8" w:rsidRDefault="008759C8" w:rsidP="008759C8">
      <w:pPr>
        <w:jc w:val="both"/>
        <w:rPr>
          <w:bCs/>
          <w:sz w:val="22"/>
          <w:szCs w:val="22"/>
        </w:rPr>
      </w:pPr>
    </w:p>
    <w:p w:rsidR="008759C8" w:rsidRPr="00CB46D7" w:rsidRDefault="008759C8" w:rsidP="008759C8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AA22FF">
        <w:rPr>
          <w:sz w:val="22"/>
          <w:szCs w:val="22"/>
          <w:lang w:eastAsia="ar-SA"/>
        </w:rPr>
        <w:t>NFM jest uprawniony do bezkosztowego anulowania maksymalnie ….</w:t>
      </w:r>
      <w:r>
        <w:rPr>
          <w:sz w:val="22"/>
          <w:szCs w:val="22"/>
          <w:lang w:eastAsia="ar-SA"/>
        </w:rPr>
        <w:t>*</w:t>
      </w:r>
      <w:r w:rsidRPr="00AA22FF">
        <w:rPr>
          <w:sz w:val="22"/>
          <w:szCs w:val="22"/>
          <w:lang w:eastAsia="ar-SA"/>
        </w:rPr>
        <w:t>.% zamówionych pokojonocy najpóźniej na ….</w:t>
      </w:r>
      <w:r>
        <w:rPr>
          <w:sz w:val="22"/>
          <w:szCs w:val="22"/>
          <w:lang w:eastAsia="ar-SA"/>
        </w:rPr>
        <w:t>*</w:t>
      </w:r>
      <w:r w:rsidRPr="00AA22FF">
        <w:rPr>
          <w:sz w:val="22"/>
          <w:szCs w:val="22"/>
          <w:lang w:eastAsia="ar-SA"/>
        </w:rPr>
        <w:t>. dni przed przyjazdem gości. W takim przypadku NFM nie jest zobowiązany do zapłaty Wykonawcy wynagrodzenia w zakresie anulowanych rezerwacji.</w:t>
      </w:r>
    </w:p>
    <w:p w:rsidR="008759C8" w:rsidRDefault="008759C8" w:rsidP="008759C8">
      <w:pPr>
        <w:jc w:val="both"/>
        <w:rPr>
          <w:bCs/>
          <w:sz w:val="22"/>
          <w:szCs w:val="22"/>
        </w:rPr>
      </w:pPr>
    </w:p>
    <w:p w:rsidR="008759C8" w:rsidRPr="00572413" w:rsidRDefault="008759C8" w:rsidP="008759C8">
      <w:pPr>
        <w:jc w:val="both"/>
        <w:rPr>
          <w:bCs/>
          <w:i/>
          <w:sz w:val="20"/>
          <w:szCs w:val="20"/>
        </w:rPr>
      </w:pPr>
      <w:r w:rsidRPr="00572413">
        <w:rPr>
          <w:bCs/>
          <w:i/>
          <w:sz w:val="20"/>
          <w:szCs w:val="20"/>
        </w:rPr>
        <w:t>*-uzupełnić</w:t>
      </w:r>
    </w:p>
    <w:p w:rsidR="008759C8" w:rsidRPr="00CB46D7" w:rsidRDefault="008759C8" w:rsidP="008759C8">
      <w:pPr>
        <w:jc w:val="both"/>
        <w:rPr>
          <w:bCs/>
          <w:sz w:val="22"/>
          <w:szCs w:val="22"/>
        </w:rPr>
      </w:pPr>
    </w:p>
    <w:p w:rsidR="008759C8" w:rsidRPr="00572413" w:rsidRDefault="008759C8" w:rsidP="008759C8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8759C8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8759C8" w:rsidRPr="00AD542D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8759C8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 xml:space="preserve">Oświadczam, że </w:t>
      </w:r>
      <w:r>
        <w:rPr>
          <w:bCs/>
        </w:rPr>
        <w:t>obiekt noclegowy</w:t>
      </w:r>
      <w:r>
        <w:t xml:space="preserve"> określony w ppkt. a) </w:t>
      </w:r>
      <w:r w:rsidRPr="002F6E48">
        <w:t xml:space="preserve">zlokalizowany </w:t>
      </w:r>
      <w:r>
        <w:t xml:space="preserve">jest </w:t>
      </w:r>
      <w:r w:rsidRPr="002F6E48">
        <w:t xml:space="preserve">w odległości nie większej niż </w:t>
      </w:r>
      <w:r w:rsidRPr="00C708AC">
        <w:t xml:space="preserve">1500 m (pieszo) od budynku Filharmonii im. Mieczysława Karłowicza </w:t>
      </w:r>
      <w:r>
        <w:br/>
      </w:r>
      <w:r w:rsidRPr="00C708AC">
        <w:t xml:space="preserve">w Szczecinie, </w:t>
      </w:r>
      <w:r>
        <w:t xml:space="preserve">ul. </w:t>
      </w:r>
      <w:r w:rsidRPr="00C708AC">
        <w:t>Małopolska 48, 70-515 Szczecin.</w:t>
      </w:r>
    </w:p>
    <w:p w:rsidR="008759C8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Przyjmuję do wiadomości i akceptuję, że ww. odległość będzie weryfikowana za pomocą Google Maps.</w:t>
      </w:r>
    </w:p>
    <w:p w:rsidR="008759C8" w:rsidRPr="00CB46D7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lastRenderedPageBreak/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8759C8" w:rsidRPr="00CB46D7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8759C8" w:rsidRPr="00CB46D7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NIP:.............................................</w:t>
      </w:r>
    </w:p>
    <w:p w:rsidR="008759C8" w:rsidRPr="00CB46D7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8759C8" w:rsidRPr="00CB46D7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8759C8" w:rsidRPr="00CE129B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8759C8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8759C8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następującego/ych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8759C8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8759C8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Pzp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Pzp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8759C8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>
        <w:rPr>
          <w:bCs/>
          <w:vertAlign w:val="superscript"/>
        </w:rPr>
        <w:t>2</w:t>
      </w:r>
    </w:p>
    <w:p w:rsidR="008759C8" w:rsidRPr="00D3244A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>Stosownie do treści art. 26 ust. 2d ustawy z dnia 29 stycznia 2004 r. Prawo zamówień publicznych (Dz.U. z 2015 r., poz.2164 tj. z późn.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Dz.U.2015.2164 z późn. zm.)</w:t>
      </w:r>
      <w:r>
        <w:t xml:space="preserve">. </w:t>
      </w:r>
    </w:p>
    <w:p w:rsidR="008759C8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8759C8" w:rsidRPr="001D455A" w:rsidRDefault="008759C8" w:rsidP="008759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8759C8" w:rsidRDefault="008759C8" w:rsidP="008759C8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8759C8" w:rsidRDefault="008759C8" w:rsidP="008759C8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8759C8" w:rsidRPr="00CB46D7" w:rsidRDefault="008759C8" w:rsidP="008759C8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8759C8" w:rsidRDefault="008759C8" w:rsidP="008759C8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8759C8" w:rsidRDefault="008759C8" w:rsidP="008759C8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E14937" w:rsidRDefault="008759C8" w:rsidP="008759C8">
      <w:pPr>
        <w:ind w:left="3686"/>
        <w:jc w:val="center"/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  <w:bookmarkStart w:id="1" w:name="_GoBack"/>
      <w:bookmarkEnd w:id="0"/>
      <w:bookmarkEnd w:id="1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B7" w:rsidRDefault="008759C8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0527B7" w:rsidRPr="00051F81" w:rsidRDefault="008759C8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Muzyki im. Witolda Lutosławskiego pl Wolności 1, 50-071 Wrocław, tel 71/ 342 20 01</w:t>
    </w:r>
  </w:p>
  <w:p w:rsidR="000527B7" w:rsidRDefault="008759C8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0527B7" w:rsidRPr="00D26F75" w:rsidRDefault="008759C8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C8"/>
    <w:rsid w:val="001F50B0"/>
    <w:rsid w:val="005D332D"/>
    <w:rsid w:val="006A0D9F"/>
    <w:rsid w:val="006E1545"/>
    <w:rsid w:val="008759C8"/>
    <w:rsid w:val="009527DD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1732-58BD-4E90-ABB7-08692E33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59C8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8759C8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8759C8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59C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8759C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759C8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2017-11-10T08:51:00Z</dcterms:created>
  <dcterms:modified xsi:type="dcterms:W3CDTF">2017-11-10T08:51:00Z</dcterms:modified>
</cp:coreProperties>
</file>