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D3" w:rsidRPr="00FE3024" w:rsidRDefault="002A6AD3" w:rsidP="002A6AD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bookmarkStart w:id="0" w:name="_Hlk495481307"/>
      <w:r w:rsidRPr="00FE3024">
        <w:rPr>
          <w:b/>
          <w:sz w:val="22"/>
          <w:szCs w:val="22"/>
        </w:rPr>
        <w:t>Załącznik nr 3 do SIWZ</w:t>
      </w:r>
    </w:p>
    <w:bookmarkEnd w:id="0"/>
    <w:p w:rsidR="002A6AD3" w:rsidRPr="00FE3024" w:rsidRDefault="002A6AD3" w:rsidP="002A6AD3">
      <w:pPr>
        <w:spacing w:line="276" w:lineRule="auto"/>
        <w:ind w:left="4536"/>
        <w:jc w:val="both"/>
        <w:rPr>
          <w:b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4536"/>
        <w:jc w:val="both"/>
        <w:rPr>
          <w:sz w:val="22"/>
          <w:szCs w:val="22"/>
        </w:rPr>
      </w:pPr>
      <w:r w:rsidRPr="00FE30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3388" wp14:editId="6FD5945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A6AD3" w:rsidRDefault="002A6AD3" w:rsidP="002A6A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A6AD3" w:rsidRDefault="002A6AD3" w:rsidP="002A6A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A6AD3" w:rsidRDefault="002A6AD3" w:rsidP="002A6AD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0338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A6AD3" w:rsidRDefault="002A6AD3" w:rsidP="002A6AD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A6AD3" w:rsidRDefault="002A6AD3" w:rsidP="002A6AD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A6AD3" w:rsidRDefault="002A6AD3" w:rsidP="002A6AD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3024">
        <w:rPr>
          <w:sz w:val="22"/>
          <w:szCs w:val="22"/>
        </w:rPr>
        <w:t>Adres do korespondencji, nr telefonu i faksu: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e-mail …………………………………………………...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sz w:val="22"/>
          <w:szCs w:val="22"/>
        </w:rPr>
      </w:pPr>
    </w:p>
    <w:p w:rsidR="002A6AD3" w:rsidRPr="00FE3024" w:rsidRDefault="002A6AD3" w:rsidP="002A6AD3">
      <w:pPr>
        <w:pStyle w:val="Nagwek6"/>
        <w:spacing w:line="276" w:lineRule="auto"/>
        <w:jc w:val="both"/>
        <w:rPr>
          <w:sz w:val="22"/>
          <w:szCs w:val="22"/>
        </w:rPr>
      </w:pPr>
    </w:p>
    <w:p w:rsidR="002A6AD3" w:rsidRPr="00FE3024" w:rsidRDefault="002A6AD3" w:rsidP="002A6AD3">
      <w:pPr>
        <w:pStyle w:val="Nagwek6"/>
        <w:spacing w:line="276" w:lineRule="auto"/>
        <w:jc w:val="center"/>
        <w:rPr>
          <w:sz w:val="22"/>
          <w:szCs w:val="22"/>
        </w:rPr>
      </w:pPr>
      <w:r w:rsidRPr="00FE3024">
        <w:rPr>
          <w:sz w:val="22"/>
          <w:szCs w:val="22"/>
        </w:rPr>
        <w:t>Oferta</w:t>
      </w:r>
    </w:p>
    <w:p w:rsidR="002A6AD3" w:rsidRPr="00FE3024" w:rsidRDefault="002A6AD3" w:rsidP="002A6AD3">
      <w:pPr>
        <w:spacing w:line="276" w:lineRule="auto"/>
        <w:jc w:val="center"/>
        <w:rPr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  <w:r w:rsidRPr="00FE3024">
        <w:rPr>
          <w:sz w:val="22"/>
          <w:szCs w:val="22"/>
        </w:rPr>
        <w:t xml:space="preserve">Nawiązując do postępowania na: </w:t>
      </w:r>
      <w:r w:rsidRPr="00FE3024">
        <w:rPr>
          <w:b/>
          <w:i/>
          <w:sz w:val="22"/>
          <w:szCs w:val="22"/>
        </w:rPr>
        <w:t xml:space="preserve">„Dostawa </w:t>
      </w:r>
      <w:r w:rsidRPr="00FE3024">
        <w:rPr>
          <w:b/>
          <w:i/>
          <w:sz w:val="22"/>
          <w:szCs w:val="22"/>
          <w:lang w:eastAsia="en-US"/>
        </w:rPr>
        <w:t>oświetlenia scenicznego wraz z akcesoriami oraz urządzeń do projekcji multimedialnej dla Narodowego Forum Muzyki im. Witolda Lutosławskiego we Wrocławiu</w:t>
      </w:r>
      <w:r w:rsidRPr="00FE3024">
        <w:rPr>
          <w:b/>
          <w:i/>
          <w:sz w:val="22"/>
          <w:szCs w:val="22"/>
        </w:rPr>
        <w:t>”</w:t>
      </w:r>
      <w:r w:rsidRPr="00FE3024">
        <w:rPr>
          <w:b/>
          <w:sz w:val="22"/>
          <w:szCs w:val="22"/>
        </w:rPr>
        <w:t xml:space="preserve"> (</w:t>
      </w:r>
      <w:r w:rsidRPr="00FE3024">
        <w:rPr>
          <w:sz w:val="22"/>
          <w:szCs w:val="22"/>
        </w:rPr>
        <w:t>ZP/PN/45/2017/NFM</w:t>
      </w:r>
      <w:r w:rsidRPr="00FE3024">
        <w:rPr>
          <w:b/>
          <w:sz w:val="22"/>
          <w:szCs w:val="22"/>
        </w:rPr>
        <w:t xml:space="preserve">), </w:t>
      </w:r>
      <w:r w:rsidRPr="00FE3024">
        <w:rPr>
          <w:sz w:val="22"/>
          <w:szCs w:val="22"/>
        </w:rPr>
        <w:t>w którym zamawiającym jest Narodowe Forum Muzyki im. Witolda Lutosławskiego, oferuję następująca cenę:</w:t>
      </w: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spacing w:after="160" w:line="259" w:lineRule="auto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br w:type="page"/>
      </w:r>
    </w:p>
    <w:p w:rsidR="002A6AD3" w:rsidRPr="00FE3024" w:rsidRDefault="002A6AD3" w:rsidP="008A0D94">
      <w:pPr>
        <w:widowControl w:val="0"/>
        <w:numPr>
          <w:ilvl w:val="0"/>
          <w:numId w:val="26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lastRenderedPageBreak/>
        <w:t xml:space="preserve">DLA CZĘŚCI 1: </w:t>
      </w: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  <w:u w:val="single"/>
        </w:rPr>
        <w:t>1.1Oferuję</w:t>
      </w:r>
      <w:r w:rsidRPr="00FE3024">
        <w:rPr>
          <w:b/>
          <w:bCs/>
          <w:snapToGrid w:val="0"/>
          <w:sz w:val="22"/>
          <w:szCs w:val="22"/>
        </w:rPr>
        <w:t xml:space="preserve"> </w:t>
      </w:r>
      <w:r w:rsidRPr="00FE302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1do SIWZ za cenę całkowitą*</w:t>
      </w:r>
      <w:r w:rsidRPr="00FE3024">
        <w:rPr>
          <w:b/>
          <w:bCs/>
          <w:snapToGrid w:val="0"/>
          <w:sz w:val="22"/>
          <w:szCs w:val="22"/>
        </w:rPr>
        <w:t>: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A6AD3" w:rsidRPr="00FE3024" w:rsidRDefault="002A6AD3" w:rsidP="002A6AD3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  <w:u w:val="single"/>
        </w:rPr>
        <w:t>*do obliczenia ceny całkowitej należy podać sumę poniższych 1-12 pozycji z tabeli</w:t>
      </w:r>
    </w:p>
    <w:p w:rsidR="002A6AD3" w:rsidRPr="00FE3024" w:rsidRDefault="002A6AD3" w:rsidP="002A6AD3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color w:val="000000"/>
          <w:sz w:val="22"/>
          <w:szCs w:val="22"/>
          <w:u w:val="single"/>
        </w:rPr>
        <w:t>W tym: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36"/>
        <w:gridCol w:w="2242"/>
        <w:gridCol w:w="1003"/>
        <w:gridCol w:w="1701"/>
        <w:gridCol w:w="1701"/>
        <w:gridCol w:w="709"/>
        <w:gridCol w:w="1275"/>
        <w:gridCol w:w="1985"/>
        <w:gridCol w:w="3544"/>
      </w:tblGrid>
      <w:tr w:rsidR="002A6AD3" w:rsidRPr="00FE3024" w:rsidTr="00864E2D">
        <w:trPr>
          <w:trHeight w:val="577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netto za 1 sztukę/1 kpl,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netto za całość (kolumna 2 x 3)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</w:rPr>
              <w:t>Kryteria techniczne oferowanego sprzętu</w:t>
            </w:r>
          </w:p>
        </w:tc>
      </w:tr>
      <w:tr w:rsidR="002A6AD3" w:rsidRPr="00FE3024" w:rsidTr="00864E2D">
        <w:trPr>
          <w:trHeight w:val="193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1701" w:type="dxa"/>
          </w:tcPr>
          <w:p w:rsidR="002A6AD3" w:rsidRPr="00FE3024" w:rsidDel="004F5310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6</w:t>
            </w: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7</w:t>
            </w: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FE3024">
              <w:rPr>
                <w:b/>
                <w:bCs/>
                <w:snapToGrid w:val="0"/>
                <w:sz w:val="20"/>
                <w:szCs w:val="20"/>
                <w:u w:val="single"/>
              </w:rPr>
              <w:t>8</w:t>
            </w:r>
          </w:p>
        </w:tc>
      </w:tr>
      <w:tr w:rsidR="002A6AD3" w:rsidRPr="00FE3024" w:rsidTr="00864E2D">
        <w:trPr>
          <w:trHeight w:val="694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Przenośne rozdzielnie elektryczne 32A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4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43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Przenośne rozdzielnie elektryczne 63A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2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672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 xml:space="preserve"> Regulatory mocy 63A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ind w:right="392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Poziom filtracji regulatorów mocy 63A w [µs] </w:t>
            </w:r>
          </w:p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</w:t>
            </w:r>
          </w:p>
        </w:tc>
      </w:tr>
      <w:tr w:rsidR="002A6AD3" w:rsidRPr="00FE3024" w:rsidTr="00864E2D">
        <w:trPr>
          <w:trHeight w:val="696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Regulator mocy 230V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Poziom filtracji regulatorów mocy 230V w [µs]  </w:t>
            </w:r>
          </w:p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Przewody DMX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6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Przewody zasilające powercon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lastRenderedPageBreak/>
              <w:t>7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Przewody zasilające 16A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8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Haki do zawieszania opraw oświetleniowych na rurze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9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Moduły zasilające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10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Światłomierz z funkcją kolorymetru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szt.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11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Filtry barwne i korekcyjne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Podwyższona wytrzymałość temperaturowa filtrów minimum 220ºC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tak / nie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18"/>
                <w:szCs w:val="18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</w:tc>
      </w:tr>
      <w:tr w:rsidR="002A6AD3" w:rsidRPr="00FE3024" w:rsidTr="00864E2D">
        <w:trPr>
          <w:trHeight w:val="590"/>
        </w:trPr>
        <w:tc>
          <w:tcPr>
            <w:tcW w:w="436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12</w:t>
            </w:r>
          </w:p>
        </w:tc>
        <w:tc>
          <w:tcPr>
            <w:tcW w:w="2242" w:type="dxa"/>
          </w:tcPr>
          <w:p w:rsidR="002A6AD3" w:rsidRPr="00FE3024" w:rsidRDefault="002A6AD3" w:rsidP="00864E2D">
            <w:pPr>
              <w:spacing w:line="276" w:lineRule="auto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Radiotelefony</w:t>
            </w:r>
          </w:p>
        </w:tc>
        <w:tc>
          <w:tcPr>
            <w:tcW w:w="1003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8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</w:tbl>
    <w:p w:rsidR="002A6AD3" w:rsidRPr="00FE3024" w:rsidRDefault="002A6AD3" w:rsidP="002A6AD3">
      <w:pPr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u w:val="single"/>
        </w:rPr>
      </w:pPr>
      <w:r w:rsidRPr="00FE3024">
        <w:rPr>
          <w:b/>
          <w:bCs/>
          <w:snapToGrid w:val="0"/>
          <w:u w:val="single"/>
        </w:rPr>
        <w:t xml:space="preserve">1.2.Oferuję okres gwarancji </w:t>
      </w:r>
      <w:r w:rsidRPr="00FE3024">
        <w:rPr>
          <w:bCs/>
          <w:snapToGrid w:val="0"/>
        </w:rPr>
        <w:t>…………… miesięcy (słownie: …………………………) od dnia podpisania protokołu odbioru potwierdzającego bezusterkową dostawę.</w:t>
      </w:r>
    </w:p>
    <w:p w:rsidR="002A6AD3" w:rsidRPr="00FE3024" w:rsidRDefault="002A6AD3" w:rsidP="002A6AD3">
      <w:pPr>
        <w:pStyle w:val="Akapitzlist"/>
        <w:widowControl w:val="0"/>
        <w:spacing w:line="276" w:lineRule="auto"/>
        <w:ind w:left="360"/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2A6AD3" w:rsidRPr="00FE3024" w:rsidRDefault="002A6AD3" w:rsidP="002A6AD3">
      <w:pPr>
        <w:pStyle w:val="Akapitzlist"/>
        <w:widowControl w:val="0"/>
        <w:spacing w:line="276" w:lineRule="auto"/>
        <w:ind w:left="360"/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2A6AD3" w:rsidRPr="00FE3024" w:rsidRDefault="002A6AD3" w:rsidP="002A6AD3">
      <w:pPr>
        <w:pStyle w:val="Akapitzlist"/>
        <w:widowControl w:val="0"/>
        <w:spacing w:line="276" w:lineRule="auto"/>
        <w:ind w:left="360"/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2A6AD3" w:rsidRPr="00FE3024" w:rsidRDefault="002A6AD3" w:rsidP="002A6AD3">
      <w:pPr>
        <w:pStyle w:val="Akapitzlist"/>
        <w:widowControl w:val="0"/>
        <w:spacing w:line="276" w:lineRule="auto"/>
        <w:ind w:left="360"/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2A6AD3" w:rsidRPr="00FE3024" w:rsidRDefault="002A6AD3" w:rsidP="002A6AD3">
      <w:pPr>
        <w:pStyle w:val="Akapitzlist"/>
        <w:widowControl w:val="0"/>
        <w:spacing w:line="276" w:lineRule="auto"/>
        <w:ind w:left="360"/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2A6AD3" w:rsidRPr="00FE3024" w:rsidRDefault="002A6AD3" w:rsidP="008A0D94">
      <w:pPr>
        <w:widowControl w:val="0"/>
        <w:numPr>
          <w:ilvl w:val="0"/>
          <w:numId w:val="26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t xml:space="preserve">DLA CZĘŚCI 2: </w:t>
      </w: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  <w:u w:val="single"/>
        </w:rPr>
        <w:t>2.1.Oferuję</w:t>
      </w:r>
      <w:r w:rsidRPr="00FE3024">
        <w:rPr>
          <w:b/>
          <w:bCs/>
          <w:snapToGrid w:val="0"/>
          <w:sz w:val="22"/>
          <w:szCs w:val="22"/>
        </w:rPr>
        <w:t xml:space="preserve"> </w:t>
      </w:r>
      <w:r w:rsidRPr="00FE302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2 do SIWZ za cenę całkowitą*</w:t>
      </w:r>
      <w:r w:rsidRPr="00FE3024">
        <w:rPr>
          <w:b/>
          <w:bCs/>
          <w:snapToGrid w:val="0"/>
          <w:sz w:val="22"/>
          <w:szCs w:val="22"/>
        </w:rPr>
        <w:t>: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lastRenderedPageBreak/>
        <w:t>a) Cena netto: .................................................................................................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Tabela-Siatka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559"/>
        <w:gridCol w:w="709"/>
        <w:gridCol w:w="1417"/>
        <w:gridCol w:w="1985"/>
        <w:gridCol w:w="3544"/>
      </w:tblGrid>
      <w:tr w:rsidR="002A6AD3" w:rsidRPr="00FE3024" w:rsidTr="00864E2D">
        <w:tc>
          <w:tcPr>
            <w:tcW w:w="567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za1 sztukę / kpl. netto</w:t>
            </w:r>
          </w:p>
        </w:tc>
        <w:tc>
          <w:tcPr>
            <w:tcW w:w="1559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417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1985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544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Kryteria techniczne oferowanego sprzętu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Kratownica aluminiowa typu quadro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Nośność elementów kratownicy </w:t>
            </w:r>
            <w:r w:rsidRPr="00FE3024">
              <w:rPr>
                <w:sz w:val="22"/>
                <w:szCs w:val="22"/>
                <w:u w:val="single"/>
              </w:rPr>
              <w:t>przy centralnym obciążeniu punktowym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 </w:t>
            </w:r>
            <w:r w:rsidRPr="00FE3024">
              <w:rPr>
                <w:sz w:val="22"/>
                <w:szCs w:val="22"/>
                <w:u w:val="single"/>
              </w:rPr>
              <w:t xml:space="preserve">dla 12 metrowego odcinka kratownicy w 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[kg] 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………………………………………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Modularny system podwieszania aparatów oświetleniowych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Nośność elementów typu H w [kg] 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</w:t>
            </w:r>
          </w:p>
        </w:tc>
      </w:tr>
    </w:tbl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 xml:space="preserve">2.3.Oferuję okres gwarancji </w:t>
      </w:r>
      <w:r w:rsidRPr="00FE3024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2A6AD3" w:rsidRPr="00FE3024" w:rsidRDefault="002A6AD3" w:rsidP="002A6AD3">
      <w:pPr>
        <w:spacing w:after="160" w:line="259" w:lineRule="auto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br w:type="page"/>
      </w:r>
    </w:p>
    <w:p w:rsidR="002A6AD3" w:rsidRPr="00FE3024" w:rsidRDefault="002A6AD3" w:rsidP="008A0D94">
      <w:pPr>
        <w:widowControl w:val="0"/>
        <w:numPr>
          <w:ilvl w:val="0"/>
          <w:numId w:val="26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lastRenderedPageBreak/>
        <w:t xml:space="preserve">DLA CZĘŚCI 3: </w:t>
      </w:r>
    </w:p>
    <w:p w:rsidR="002A6AD3" w:rsidRPr="00FE3024" w:rsidRDefault="002A6AD3" w:rsidP="008A0D94">
      <w:pPr>
        <w:pStyle w:val="Akapitzlist"/>
        <w:widowControl w:val="0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b/>
          <w:bCs/>
          <w:snapToGrid w:val="0"/>
        </w:rPr>
      </w:pPr>
      <w:r w:rsidRPr="00FE3024">
        <w:rPr>
          <w:rFonts w:ascii="Times New Roman" w:hAnsi="Times New Roman"/>
          <w:b/>
          <w:bCs/>
          <w:snapToGrid w:val="0"/>
          <w:u w:val="single"/>
        </w:rPr>
        <w:t>oferuję</w:t>
      </w:r>
      <w:r w:rsidRPr="00FE3024">
        <w:rPr>
          <w:rFonts w:ascii="Times New Roman" w:hAnsi="Times New Roman"/>
          <w:b/>
          <w:bCs/>
          <w:snapToGrid w:val="0"/>
        </w:rPr>
        <w:t xml:space="preserve"> </w:t>
      </w:r>
      <w:r w:rsidRPr="00FE3024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3 do SIWZ za cenę całkowitą*</w:t>
      </w:r>
      <w:r w:rsidRPr="00FE3024">
        <w:rPr>
          <w:rFonts w:ascii="Times New Roman" w:hAnsi="Times New Roman"/>
          <w:b/>
          <w:bCs/>
          <w:snapToGrid w:val="0"/>
        </w:rPr>
        <w:t>: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Tabela-Siatka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701"/>
        <w:gridCol w:w="1417"/>
        <w:gridCol w:w="851"/>
        <w:gridCol w:w="1276"/>
        <w:gridCol w:w="2126"/>
        <w:gridCol w:w="3544"/>
      </w:tblGrid>
      <w:tr w:rsidR="002A6AD3" w:rsidRPr="00FE3024" w:rsidTr="00864E2D"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za1 sztukę / kpl. netto</w:t>
            </w:r>
          </w:p>
        </w:tc>
        <w:tc>
          <w:tcPr>
            <w:tcW w:w="1417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85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2126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</w:rPr>
              <w:t>Kryteria techniczne oferowanego sprzętu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Główna konsoleta oświetleniowa do oświetlenia live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Dodatkowe suwaki do konsolety oświetleniowej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szt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Wyjazdowa konsoleta oświetleniowa live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1szt.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4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Oprawa oświetleniowa typu sunstrip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18 kpl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1843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Maszyna do wytwarzania mgły</w:t>
            </w:r>
          </w:p>
        </w:tc>
        <w:tc>
          <w:tcPr>
            <w:tcW w:w="992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2 szt.</w:t>
            </w:r>
          </w:p>
        </w:tc>
        <w:tc>
          <w:tcPr>
            <w:tcW w:w="1701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Maszyna do wytwarzania mgły 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posiada / nie posiada</w:t>
            </w:r>
            <w:r w:rsidRPr="00FE3024"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  <w:t xml:space="preserve">*  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wsparcia dla RDM.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  <w:vertAlign w:val="superscript"/>
              </w:rPr>
              <w:t>*niepotrzebne skreślić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W zestawie z maszyną do mgły, będzie dostarczony dedykowany wiatrak o mocy min. 150W do rozprowadzania mgły.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tak / nie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W zestawie z maszyną do mgły, będą dostarczone skrzynie</w:t>
            </w:r>
            <w:r w:rsidRPr="00FE3024">
              <w:rPr>
                <w:sz w:val="22"/>
                <w:szCs w:val="22"/>
                <w:u w:val="single"/>
              </w:rPr>
              <w:t xml:space="preserve"> wygłuszające hałas</w:t>
            </w:r>
          </w:p>
          <w:p w:rsidR="002A6AD3" w:rsidRPr="00FE3024" w:rsidRDefault="002A6AD3" w:rsidP="00864E2D">
            <w:pPr>
              <w:rPr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tak / nie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3.3.Oferuję okres gwarancji</w:t>
      </w:r>
      <w:r w:rsidRPr="00FE3024">
        <w:rPr>
          <w:bCs/>
          <w:snapToGrid w:val="0"/>
          <w:sz w:val="22"/>
          <w:szCs w:val="22"/>
          <w:u w:val="single"/>
        </w:rPr>
        <w:t xml:space="preserve"> </w:t>
      </w:r>
      <w:r w:rsidRPr="00FE3024">
        <w:rPr>
          <w:bCs/>
          <w:snapToGrid w:val="0"/>
          <w:sz w:val="22"/>
          <w:szCs w:val="22"/>
        </w:rPr>
        <w:t>…………… miesięcy (słownie: …………………………) od dnia podpisania protokołu odbioru potwierdzającego bezusterkową dostawę.</w:t>
      </w:r>
    </w:p>
    <w:p w:rsidR="002A6AD3" w:rsidRPr="00FE3024" w:rsidRDefault="002A6AD3" w:rsidP="002A6AD3">
      <w:pPr>
        <w:spacing w:line="276" w:lineRule="auto"/>
        <w:jc w:val="both"/>
        <w:rPr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spacing w:after="160" w:line="259" w:lineRule="auto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br w:type="page"/>
      </w:r>
    </w:p>
    <w:p w:rsidR="002A6AD3" w:rsidRPr="00FE3024" w:rsidRDefault="002A6AD3" w:rsidP="008A0D94">
      <w:pPr>
        <w:widowControl w:val="0"/>
        <w:numPr>
          <w:ilvl w:val="0"/>
          <w:numId w:val="33"/>
        </w:numPr>
        <w:spacing w:line="276" w:lineRule="auto"/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</w:rPr>
        <w:lastRenderedPageBreak/>
        <w:t xml:space="preserve">DLA CZĘŚCI 4: </w:t>
      </w:r>
    </w:p>
    <w:p w:rsidR="002A6AD3" w:rsidRPr="00FE3024" w:rsidRDefault="002A6AD3" w:rsidP="002A6AD3">
      <w:pPr>
        <w:widowControl w:val="0"/>
        <w:spacing w:line="276" w:lineRule="auto"/>
        <w:ind w:left="207"/>
        <w:jc w:val="both"/>
        <w:rPr>
          <w:b/>
          <w:bCs/>
          <w:snapToGrid w:val="0"/>
          <w:sz w:val="22"/>
          <w:szCs w:val="22"/>
        </w:rPr>
      </w:pPr>
      <w:r w:rsidRPr="00FE3024">
        <w:rPr>
          <w:b/>
          <w:bCs/>
          <w:snapToGrid w:val="0"/>
          <w:sz w:val="22"/>
          <w:szCs w:val="22"/>
          <w:u w:val="single"/>
        </w:rPr>
        <w:t>4.1.oferuję</w:t>
      </w:r>
      <w:r w:rsidRPr="00FE3024">
        <w:rPr>
          <w:b/>
          <w:bCs/>
          <w:snapToGrid w:val="0"/>
          <w:sz w:val="22"/>
          <w:szCs w:val="22"/>
        </w:rPr>
        <w:t xml:space="preserve"> </w:t>
      </w:r>
      <w:r w:rsidRPr="00FE302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4 do SIWZ za cenę całkowitą*</w:t>
      </w:r>
      <w:r w:rsidRPr="00FE3024">
        <w:rPr>
          <w:b/>
          <w:bCs/>
          <w:snapToGrid w:val="0"/>
          <w:sz w:val="22"/>
          <w:szCs w:val="22"/>
        </w:rPr>
        <w:t>: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A6AD3" w:rsidRPr="00FE3024" w:rsidRDefault="002A6AD3" w:rsidP="002A6AD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  <w:r w:rsidRPr="00FE3024"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Tabela-Siatka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709"/>
        <w:gridCol w:w="1559"/>
        <w:gridCol w:w="1276"/>
        <w:gridCol w:w="709"/>
        <w:gridCol w:w="1559"/>
        <w:gridCol w:w="2268"/>
        <w:gridCol w:w="3686"/>
      </w:tblGrid>
      <w:tr w:rsidR="002A6AD3" w:rsidRPr="00FE3024" w:rsidTr="00864E2D"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98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za1 sztukę / kpl. netto</w:t>
            </w: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Vat zł</w:t>
            </w: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Cena brutto za całość</w:t>
            </w:r>
          </w:p>
        </w:tc>
        <w:tc>
          <w:tcPr>
            <w:tcW w:w="2268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Producent i model oferowanego sprzętu</w:t>
            </w:r>
          </w:p>
        </w:tc>
        <w:tc>
          <w:tcPr>
            <w:tcW w:w="3686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</w:rPr>
              <w:t>Kryteria techniczne oferowanego sprzętu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198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 xml:space="preserve">Profesjonalny projektor do mappingu, projekcji na foyer, tworzenia wirtualnej scenografii 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:rsidR="002A6AD3" w:rsidRPr="00FE3024" w:rsidRDefault="002A6AD3" w:rsidP="00864E2D">
            <w:pPr>
              <w:rPr>
                <w:sz w:val="22"/>
                <w:szCs w:val="22"/>
                <w:u w:val="single"/>
              </w:rPr>
            </w:pPr>
            <w:r w:rsidRPr="00FE3024">
              <w:rPr>
                <w:sz w:val="22"/>
                <w:szCs w:val="22"/>
                <w:u w:val="single"/>
              </w:rPr>
              <w:t xml:space="preserve">Liczba rdzeni w procesorze komputera będącego częścią kompletu z projektorem do mappingu </w:t>
            </w:r>
          </w:p>
          <w:p w:rsidR="002A6AD3" w:rsidRPr="00FE3024" w:rsidRDefault="002A6AD3" w:rsidP="00864E2D">
            <w:pPr>
              <w:rPr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…………………………………..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Pojemność P dysku podstawowego typu MVNe w [GB]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…………………………………..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198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Monitory prezentacyjne z możliwością użycia jako promptery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4 kpl</w:t>
            </w: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ind w:left="709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Rozdzielczość W ekranu w [l. pikseli]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………………………………….</w:t>
            </w:r>
          </w:p>
          <w:p w:rsidR="002A6AD3" w:rsidRPr="00FE3024" w:rsidRDefault="002A6AD3" w:rsidP="00864E2D">
            <w:pPr>
              <w:ind w:left="709"/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Możliwość wymiany kart rozszerzeń/modułów rozszerzeń, dostępność w ofercie producenta modułów rozszerzających: </w:t>
            </w:r>
            <w:r w:rsidRPr="00FE3024">
              <w:rPr>
                <w:sz w:val="22"/>
                <w:szCs w:val="22"/>
                <w:u w:val="single"/>
              </w:rPr>
              <w:t xml:space="preserve">modułu komputera, modułu Digital Signage, </w:t>
            </w:r>
            <w:r w:rsidRPr="00FE3024">
              <w:rPr>
                <w:sz w:val="22"/>
                <w:szCs w:val="22"/>
                <w:u w:val="single"/>
              </w:rPr>
              <w:lastRenderedPageBreak/>
              <w:t xml:space="preserve">odbiornika sygnału HDbaseT, odbiornika HD-SDI, </w:t>
            </w: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 xml:space="preserve">karta HD-SDI w zestawie z monitorem. Warunki spełnione łącznie </w:t>
            </w: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TAK / NIE*.</w:t>
            </w:r>
          </w:p>
          <w:p w:rsidR="002A6AD3" w:rsidRPr="00FE3024" w:rsidRDefault="002A6AD3" w:rsidP="00864E2D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  <w:p w:rsidR="002A6AD3" w:rsidRPr="00FE3024" w:rsidRDefault="002A6AD3" w:rsidP="00864E2D">
            <w:pPr>
              <w:jc w:val="both"/>
              <w:rPr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Cs/>
                <w:snapToGrid w:val="0"/>
                <w:sz w:val="22"/>
                <w:szCs w:val="22"/>
                <w:u w:val="single"/>
              </w:rPr>
              <w:t>*niepotrzebne skreślić</w:t>
            </w:r>
          </w:p>
        </w:tc>
      </w:tr>
      <w:tr w:rsidR="002A6AD3" w:rsidRPr="00FE3024" w:rsidTr="00864E2D">
        <w:trPr>
          <w:trHeight w:val="460"/>
        </w:trPr>
        <w:tc>
          <w:tcPr>
            <w:tcW w:w="567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  <w:u w:val="single"/>
              </w:rPr>
              <w:lastRenderedPageBreak/>
              <w:t>3</w:t>
            </w:r>
          </w:p>
        </w:tc>
        <w:tc>
          <w:tcPr>
            <w:tcW w:w="1984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 xml:space="preserve">Ekrany projekcyjne do wszechstronnego wykorzystania </w:t>
            </w: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  <w:r w:rsidRPr="00FE3024">
              <w:rPr>
                <w:bCs/>
                <w:snapToGrid w:val="0"/>
                <w:sz w:val="22"/>
                <w:szCs w:val="22"/>
              </w:rPr>
              <w:t>1 kpl</w:t>
            </w: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A6AD3" w:rsidRPr="00FE3024" w:rsidRDefault="002A6AD3" w:rsidP="00864E2D">
            <w:pPr>
              <w:spacing w:line="276" w:lineRule="auto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3686" w:type="dxa"/>
          </w:tcPr>
          <w:p w:rsidR="002A6AD3" w:rsidRPr="00FE3024" w:rsidRDefault="002A6AD3" w:rsidP="00864E2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-</w:t>
            </w:r>
          </w:p>
        </w:tc>
      </w:tr>
    </w:tbl>
    <w:p w:rsidR="002A6AD3" w:rsidRPr="00FE3024" w:rsidRDefault="002A6AD3" w:rsidP="002A6AD3">
      <w:pPr>
        <w:widowControl w:val="0"/>
        <w:spacing w:line="276" w:lineRule="auto"/>
        <w:jc w:val="both"/>
        <w:rPr>
          <w:b/>
          <w:bCs/>
          <w:snapToGrid w:val="0"/>
          <w:sz w:val="22"/>
          <w:szCs w:val="22"/>
          <w:u w:val="single"/>
        </w:rPr>
      </w:pPr>
    </w:p>
    <w:p w:rsidR="002A6AD3" w:rsidRPr="00FE3024" w:rsidRDefault="002A6AD3" w:rsidP="002A6AD3">
      <w:pPr>
        <w:pStyle w:val="Akapitzlist"/>
        <w:widowControl w:val="0"/>
        <w:spacing w:line="276" w:lineRule="auto"/>
        <w:ind w:left="1114"/>
        <w:jc w:val="both"/>
        <w:rPr>
          <w:rFonts w:ascii="Times New Roman" w:hAnsi="Times New Roman"/>
          <w:bCs/>
          <w:snapToGrid w:val="0"/>
        </w:rPr>
      </w:pPr>
      <w:r w:rsidRPr="00FE3024">
        <w:rPr>
          <w:rFonts w:ascii="Times New Roman" w:hAnsi="Times New Roman"/>
          <w:b/>
          <w:bCs/>
          <w:snapToGrid w:val="0"/>
          <w:u w:val="single"/>
        </w:rPr>
        <w:t>4.2.Oferuję termin gwarancji</w:t>
      </w:r>
      <w:r w:rsidRPr="00FE3024">
        <w:rPr>
          <w:rFonts w:ascii="Times New Roman" w:hAnsi="Times New Roman"/>
          <w:bCs/>
          <w:snapToGrid w:val="0"/>
        </w:rPr>
        <w:t xml:space="preserve"> …………… miesięcy (słownie: …………………………) od dnia podpisania protokołu odbioru potwierdzającego bezusterkową dostawę.</w:t>
      </w:r>
    </w:p>
    <w:p w:rsidR="002A6AD3" w:rsidRPr="00FE3024" w:rsidRDefault="002A6AD3" w:rsidP="002A6AD3">
      <w:pPr>
        <w:pStyle w:val="Akapitzlist"/>
        <w:rPr>
          <w:rFonts w:ascii="Times New Roman" w:hAnsi="Times New Roman"/>
          <w:bCs/>
          <w:snapToGrid w:val="0"/>
          <w:u w:val="single"/>
        </w:rPr>
      </w:pPr>
    </w:p>
    <w:p w:rsidR="002A6AD3" w:rsidRPr="00FE3024" w:rsidRDefault="002A6AD3" w:rsidP="002A6AD3">
      <w:pPr>
        <w:pStyle w:val="Akapitzlist"/>
        <w:widowControl w:val="0"/>
        <w:spacing w:line="276" w:lineRule="auto"/>
        <w:ind w:left="1114"/>
        <w:jc w:val="both"/>
        <w:rPr>
          <w:rFonts w:ascii="Times New Roman" w:hAnsi="Times New Roman"/>
          <w:bCs/>
          <w:snapToGrid w:val="0"/>
          <w:u w:val="single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sz w:val="22"/>
          <w:szCs w:val="22"/>
        </w:rPr>
      </w:pPr>
      <w:r w:rsidRPr="00FE3024">
        <w:rPr>
          <w:b/>
          <w:sz w:val="22"/>
          <w:szCs w:val="22"/>
        </w:rPr>
        <w:t>III Oświadczam, że: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wykonam przedmiot zamówienia siłami własnymi/część prac zamierzam powierzyć podwykonawcom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>, w tym nazwa i adres podwykonawców oraz zakres prac powierzonych podwykonawcom to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FE3024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   Wybór niniejszej oferty będzie / nie będzie</w:t>
      </w:r>
      <w:r w:rsidRPr="00FE302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2A6AD3" w:rsidRPr="00FE3024" w:rsidRDefault="002A6AD3" w:rsidP="002A6AD3">
      <w:pPr>
        <w:pStyle w:val="Tekstpodstawowy3"/>
        <w:tabs>
          <w:tab w:val="left" w:pos="360"/>
          <w:tab w:val="num" w:pos="567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 xml:space="preserve">(w przypadku potwierdzenia, iż wybór oferty będzie prowadził do powstania u Zamawiającego obowiązku podatkowego zgodnie z przepisami o podatku </w:t>
      </w:r>
      <w:r w:rsidRPr="00FE3024">
        <w:rPr>
          <w:rFonts w:ascii="Times New Roman" w:hAnsi="Times New Roman"/>
          <w:b w:val="0"/>
          <w:bCs/>
          <w:sz w:val="22"/>
          <w:szCs w:val="22"/>
        </w:rPr>
        <w:lastRenderedPageBreak/>
        <w:t>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:rsidR="002A6AD3" w:rsidRPr="00FE3024" w:rsidRDefault="002A6AD3" w:rsidP="008A0D94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spacing w:line="276" w:lineRule="auto"/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E3024">
        <w:rPr>
          <w:rFonts w:ascii="Times New Roman" w:hAnsi="Times New Roman"/>
          <w:color w:val="000000"/>
          <w:sz w:val="22"/>
          <w:szCs w:val="22"/>
        </w:rPr>
        <w:t xml:space="preserve">Wskazuję/emy numer konta, na które należy zwrócić wadium wniesione w pieniądzu: </w:t>
      </w:r>
    </w:p>
    <w:p w:rsidR="002A6AD3" w:rsidRPr="00FE3024" w:rsidRDefault="002A6AD3" w:rsidP="002A6AD3">
      <w:pPr>
        <w:spacing w:line="276" w:lineRule="auto"/>
        <w:ind w:left="387" w:right="64" w:firstLine="683"/>
        <w:rPr>
          <w:color w:val="000000"/>
          <w:sz w:val="22"/>
          <w:szCs w:val="22"/>
        </w:rPr>
      </w:pPr>
      <w:r w:rsidRPr="00FE3024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</w:t>
      </w:r>
    </w:p>
    <w:p w:rsidR="002A6AD3" w:rsidRPr="00FE3024" w:rsidRDefault="002A6AD3" w:rsidP="002A6AD3">
      <w:pPr>
        <w:spacing w:after="190" w:line="276" w:lineRule="auto"/>
        <w:ind w:left="372" w:right="47" w:firstLine="698"/>
        <w:rPr>
          <w:color w:val="000000"/>
          <w:sz w:val="22"/>
          <w:szCs w:val="22"/>
        </w:rPr>
      </w:pPr>
      <w:r w:rsidRPr="00FE3024">
        <w:rPr>
          <w:color w:val="000000"/>
          <w:sz w:val="22"/>
          <w:szCs w:val="22"/>
        </w:rPr>
        <w:t xml:space="preserve">(wypełnia Wykonawca wnoszący wadium w pieniądzu) </w:t>
      </w: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</w:p>
    <w:p w:rsidR="002A6AD3" w:rsidRPr="00FE3024" w:rsidRDefault="002A6AD3" w:rsidP="002A6AD3">
      <w:pPr>
        <w:pStyle w:val="Tekstprzypisudolnego"/>
        <w:spacing w:line="276" w:lineRule="auto"/>
        <w:jc w:val="both"/>
        <w:rPr>
          <w:lang w:eastAsia="en-GB"/>
        </w:rPr>
      </w:pPr>
      <w:r w:rsidRPr="00FE3024">
        <w:t>*</w:t>
      </w:r>
      <w:r w:rsidRPr="00FE3024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2A6AD3" w:rsidRPr="00FE3024" w:rsidRDefault="002A6AD3" w:rsidP="002A6AD3">
      <w:pPr>
        <w:spacing w:line="276" w:lineRule="auto"/>
        <w:jc w:val="both"/>
        <w:rPr>
          <w:sz w:val="20"/>
          <w:szCs w:val="20"/>
          <w:lang w:eastAsia="en-US"/>
        </w:rPr>
      </w:pPr>
      <w:r w:rsidRPr="00FE3024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2A6AD3" w:rsidRPr="00FE3024" w:rsidRDefault="002A6AD3" w:rsidP="002A6AD3">
      <w:pPr>
        <w:spacing w:line="276" w:lineRule="auto"/>
        <w:jc w:val="both"/>
        <w:rPr>
          <w:sz w:val="20"/>
          <w:szCs w:val="20"/>
        </w:rPr>
      </w:pPr>
      <w:r w:rsidRPr="00FE3024">
        <w:rPr>
          <w:sz w:val="20"/>
          <w:szCs w:val="20"/>
        </w:rPr>
        <w:t>**należy podać nazwę i adres podwykonawcy</w:t>
      </w:r>
    </w:p>
    <w:p w:rsidR="002A6AD3" w:rsidRPr="00FE3024" w:rsidRDefault="002A6AD3" w:rsidP="002A6AD3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FE3024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2A6AD3" w:rsidRPr="00FE3024" w:rsidRDefault="002A6AD3" w:rsidP="002A6AD3">
      <w:pPr>
        <w:pStyle w:val="Tekstpodstawowy3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0"/>
        </w:rPr>
      </w:pPr>
    </w:p>
    <w:p w:rsidR="002A6AD3" w:rsidRPr="00FE3024" w:rsidRDefault="002A6AD3" w:rsidP="002A6AD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E3024">
        <w:rPr>
          <w:sz w:val="20"/>
          <w:szCs w:val="20"/>
          <w:vertAlign w:val="superscript"/>
        </w:rPr>
        <w:t xml:space="preserve">1 </w:t>
      </w:r>
      <w:r w:rsidRPr="00FE3024">
        <w:rPr>
          <w:sz w:val="20"/>
          <w:szCs w:val="20"/>
        </w:rPr>
        <w:t>Podać zakres prac powierzanych podwykonawcom oraz nazwy i adresy podwykonawców</w:t>
      </w:r>
    </w:p>
    <w:p w:rsidR="002A6AD3" w:rsidRPr="00FE3024" w:rsidRDefault="002A6AD3" w:rsidP="002A6AD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E3024">
        <w:rPr>
          <w:sz w:val="20"/>
          <w:szCs w:val="20"/>
          <w:vertAlign w:val="superscript"/>
        </w:rPr>
        <w:t xml:space="preserve">2 </w:t>
      </w:r>
      <w:r w:rsidRPr="00FE3024">
        <w:rPr>
          <w:sz w:val="20"/>
          <w:szCs w:val="20"/>
        </w:rPr>
        <w:t>Niewłaściwe skreślić</w:t>
      </w:r>
    </w:p>
    <w:p w:rsidR="002A6AD3" w:rsidRPr="00FE3024" w:rsidRDefault="002A6AD3" w:rsidP="002A6AD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A6AD3" w:rsidRPr="00FE3024" w:rsidRDefault="002A6AD3" w:rsidP="002A6AD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A6AD3" w:rsidRPr="00FE3024" w:rsidRDefault="002A6AD3" w:rsidP="002A6AD3">
      <w:pPr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Upełnomocniony przedstawiciel Wykonawcy</w:t>
      </w:r>
      <w:r w:rsidRPr="00FE3024">
        <w:rPr>
          <w:color w:val="000000"/>
          <w:sz w:val="22"/>
          <w:szCs w:val="22"/>
        </w:rPr>
        <w:t>:</w:t>
      </w:r>
      <w:r w:rsidRPr="00FE3024">
        <w:rPr>
          <w:b/>
          <w:bCs/>
          <w:color w:val="000000"/>
          <w:sz w:val="22"/>
          <w:szCs w:val="22"/>
        </w:rPr>
        <w:t xml:space="preserve"> </w:t>
      </w: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  <w:r w:rsidRPr="00FE3024">
        <w:rPr>
          <w:color w:val="000000"/>
          <w:sz w:val="22"/>
          <w:szCs w:val="22"/>
        </w:rPr>
        <w:t>................................................................................</w:t>
      </w:r>
      <w:r w:rsidRPr="00FE3024">
        <w:rPr>
          <w:i/>
          <w:color w:val="000000"/>
          <w:sz w:val="20"/>
          <w:szCs w:val="20"/>
        </w:rPr>
        <w:t>(data, pieczątka i podpis)</w:t>
      </w:r>
      <w:r w:rsidRPr="00FE3024">
        <w:rPr>
          <w:i/>
          <w:color w:val="808080"/>
          <w:sz w:val="20"/>
          <w:szCs w:val="20"/>
        </w:rPr>
        <w:t xml:space="preserve"> </w:t>
      </w:r>
    </w:p>
    <w:p w:rsidR="002A6AD3" w:rsidRPr="00FE3024" w:rsidRDefault="002A6AD3" w:rsidP="002A6AD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  <w:sectPr w:rsidR="002A6AD3" w:rsidRPr="00FE3024" w:rsidSect="00660689">
          <w:pgSz w:w="16838" w:h="11906" w:orient="landscape" w:code="9"/>
          <w:pgMar w:top="1418" w:right="1418" w:bottom="1418" w:left="1418" w:header="510" w:footer="510" w:gutter="0"/>
          <w:pgNumType w:start="1"/>
          <w:cols w:space="708"/>
          <w:titlePg/>
        </w:sectPr>
      </w:pPr>
    </w:p>
    <w:p w:rsidR="002A6AD3" w:rsidRPr="00FE3024" w:rsidRDefault="002A6AD3" w:rsidP="002A6AD3">
      <w:pPr>
        <w:spacing w:after="160" w:line="259" w:lineRule="auto"/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lastRenderedPageBreak/>
        <w:t>Załącznik nr 4 do SIWZ</w:t>
      </w:r>
    </w:p>
    <w:p w:rsidR="002A6AD3" w:rsidRPr="00FE3024" w:rsidRDefault="002A6AD3" w:rsidP="002A6AD3">
      <w:pPr>
        <w:pStyle w:val="Annexetitre"/>
        <w:rPr>
          <w:caps/>
          <w:sz w:val="20"/>
          <w:szCs w:val="20"/>
          <w:u w:val="none"/>
        </w:rPr>
      </w:pPr>
      <w:r w:rsidRPr="00FE3024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6AD3" w:rsidRPr="00FE3024" w:rsidRDefault="002A6AD3" w:rsidP="002A6AD3">
      <w:pPr>
        <w:pStyle w:val="ChapterTitle"/>
        <w:rPr>
          <w:sz w:val="20"/>
          <w:szCs w:val="20"/>
        </w:rPr>
      </w:pPr>
      <w:r w:rsidRPr="00FE3024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6AD3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0"/>
          <w:szCs w:val="20"/>
        </w:rPr>
        <w:sectPr w:rsidR="002A6AD3" w:rsidSect="00660689">
          <w:pgSz w:w="11906" w:h="16838" w:code="9"/>
          <w:pgMar w:top="1418" w:right="1418" w:bottom="1418" w:left="1418" w:header="510" w:footer="510" w:gutter="0"/>
          <w:pgNumType w:start="1"/>
          <w:cols w:space="708"/>
          <w:titlePg/>
        </w:sectPr>
      </w:pPr>
      <w:r w:rsidRPr="00FE3024">
        <w:rPr>
          <w:w w:val="0"/>
          <w:sz w:val="20"/>
          <w:szCs w:val="20"/>
        </w:rPr>
        <w:t xml:space="preserve"> </w:t>
      </w:r>
      <w:r w:rsidRPr="00FE302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FE302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FE3024">
        <w:rPr>
          <w:b/>
          <w:i/>
          <w:w w:val="0"/>
          <w:sz w:val="20"/>
          <w:szCs w:val="20"/>
        </w:rPr>
        <w:t>.</w:t>
      </w:r>
      <w:r w:rsidRPr="00FE3024">
        <w:rPr>
          <w:b/>
          <w:w w:val="0"/>
          <w:sz w:val="20"/>
          <w:szCs w:val="20"/>
        </w:rPr>
        <w:t xml:space="preserve"> </w:t>
      </w:r>
      <w:r w:rsidRPr="00FE3024">
        <w:rPr>
          <w:b/>
          <w:sz w:val="20"/>
          <w:szCs w:val="20"/>
        </w:rPr>
        <w:t>Adres publikacyjny stosownego ogłoszenia</w:t>
      </w:r>
      <w:r w:rsidRPr="00FE3024">
        <w:rPr>
          <w:rStyle w:val="Odwoanieprzypisudolnego"/>
          <w:b/>
          <w:i/>
          <w:sz w:val="20"/>
          <w:szCs w:val="20"/>
        </w:rPr>
        <w:footnoteReference w:id="2"/>
      </w:r>
      <w:r w:rsidRPr="00FE3024">
        <w:rPr>
          <w:b/>
          <w:sz w:val="20"/>
          <w:szCs w:val="20"/>
        </w:rPr>
        <w:t xml:space="preserve"> w Dzienniku Urzędowym Unii Europejskiej: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FE3024">
        <w:rPr>
          <w:b/>
          <w:sz w:val="20"/>
          <w:szCs w:val="20"/>
        </w:rPr>
        <w:t xml:space="preserve">Dz.U. UE S numer [], data [], strona [], 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FE3024">
        <w:rPr>
          <w:b/>
          <w:sz w:val="20"/>
          <w:szCs w:val="20"/>
        </w:rPr>
        <w:t>Numer ogłoszenia w Dz.U. S: [ ][ ][ ][ ]/S [ ][ ][ ]–[ ][ ][ ][ ][ ][ ][ ]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FE302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FE302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Informacje na temat postępowania o udzielenie zamówienia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FE3024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2A6AD3" w:rsidRPr="00FE3024" w:rsidTr="00864E2D">
        <w:trPr>
          <w:trHeight w:val="349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i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Tożsamość zamawiającego</w:t>
            </w:r>
            <w:r w:rsidRPr="00FE3024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i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rPr>
          <w:trHeight w:val="349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</w:tc>
      </w:tr>
      <w:tr w:rsidR="002A6AD3" w:rsidRPr="00FE3024" w:rsidTr="00864E2D">
        <w:trPr>
          <w:trHeight w:val="485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i/>
                <w:sz w:val="20"/>
                <w:szCs w:val="20"/>
              </w:rPr>
            </w:pPr>
            <w:r w:rsidRPr="00FE3024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i/>
                <w:sz w:val="20"/>
                <w:szCs w:val="20"/>
              </w:rPr>
            </w:pPr>
            <w:r w:rsidRPr="00FE3024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rPr>
          <w:trHeight w:val="484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Tytuł lub krótki opis udzielanego zamówienia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4"/>
            </w:r>
            <w:r w:rsidRPr="00FE3024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</w:tc>
      </w:tr>
      <w:tr w:rsidR="002A6AD3" w:rsidRPr="00FE3024" w:rsidTr="00864E2D">
        <w:trPr>
          <w:trHeight w:val="484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FE3024">
              <w:rPr>
                <w:i/>
                <w:sz w:val="20"/>
                <w:szCs w:val="20"/>
              </w:rPr>
              <w:t>jeżeli dotyczy</w:t>
            </w:r>
            <w:r w:rsidRPr="00FE3024">
              <w:rPr>
                <w:sz w:val="20"/>
                <w:szCs w:val="20"/>
              </w:rPr>
              <w:t>)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5"/>
            </w:r>
            <w:r w:rsidRPr="00FE3024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</w:tc>
      </w:tr>
    </w:tbl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FE3024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E3024">
        <w:rPr>
          <w:b/>
          <w:i/>
          <w:sz w:val="20"/>
          <w:szCs w:val="20"/>
        </w:rPr>
        <w:t>.</w:t>
      </w:r>
    </w:p>
    <w:p w:rsidR="002A6AD3" w:rsidRPr="00FE3024" w:rsidRDefault="002A6AD3" w:rsidP="002A6AD3">
      <w:pPr>
        <w:pStyle w:val="ChapterTitle"/>
        <w:rPr>
          <w:sz w:val="20"/>
          <w:szCs w:val="20"/>
        </w:rPr>
      </w:pPr>
      <w:r w:rsidRPr="00FE3024">
        <w:rPr>
          <w:sz w:val="20"/>
          <w:szCs w:val="20"/>
        </w:rPr>
        <w:t>Część II: Informacje dotyczące wykonawcy</w:t>
      </w:r>
    </w:p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</w:tc>
      </w:tr>
      <w:tr w:rsidR="002A6AD3" w:rsidRPr="00FE3024" w:rsidTr="00864E2D">
        <w:trPr>
          <w:trHeight w:val="1372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Numer VAT, jeżeli dotyczy: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rPr>
          <w:trHeight w:val="2002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Osoba lub osoby wyznaczone do kontaktów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6"/>
            </w:r>
            <w:r w:rsidRPr="00FE3024">
              <w:rPr>
                <w:sz w:val="20"/>
                <w:szCs w:val="20"/>
              </w:rPr>
              <w:t>: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Telefon: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Adres e-mail: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Adres internetowy (adres www) (</w:t>
            </w:r>
            <w:r w:rsidRPr="00FE3024">
              <w:rPr>
                <w:i/>
                <w:sz w:val="20"/>
                <w:szCs w:val="20"/>
              </w:rPr>
              <w:t>jeżeli dotyczy</w:t>
            </w:r>
            <w:r w:rsidRPr="00FE3024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7"/>
            </w:r>
            <w:r w:rsidRPr="00FE3024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FE3024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FE3024">
              <w:rPr>
                <w:b/>
                <w:sz w:val="20"/>
                <w:szCs w:val="20"/>
                <w:u w:val="single"/>
              </w:rPr>
              <w:t>:</w:t>
            </w:r>
            <w:r w:rsidRPr="00FE3024">
              <w:rPr>
                <w:b/>
                <w:sz w:val="20"/>
                <w:szCs w:val="20"/>
              </w:rPr>
              <w:t xml:space="preserve"> </w:t>
            </w:r>
            <w:r w:rsidRPr="00FE3024">
              <w:rPr>
                <w:sz w:val="20"/>
                <w:szCs w:val="20"/>
              </w:rPr>
              <w:t>czy wykonawca jest zakładem pracy chronionej, „przedsiębiorstwem społecznym”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9"/>
            </w:r>
            <w:r w:rsidRPr="00FE3024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tak,</w:t>
            </w:r>
            <w:r w:rsidRPr="00FE3024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FE3024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[….]</w:t>
            </w:r>
            <w:r w:rsidRPr="00FE3024">
              <w:rPr>
                <w:sz w:val="20"/>
                <w:szCs w:val="20"/>
              </w:rPr>
              <w:br/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 [] Nie dotyczy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:</w:t>
            </w:r>
          </w:p>
          <w:p w:rsidR="002A6AD3" w:rsidRPr="00FE3024" w:rsidRDefault="002A6AD3" w:rsidP="00864E2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FE3024">
              <w:rPr>
                <w:b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E3024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10"/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w w:val="0"/>
                <w:sz w:val="20"/>
                <w:szCs w:val="20"/>
              </w:rPr>
              <w:t>Jeżeli nie: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E3024">
              <w:rPr>
                <w:sz w:val="20"/>
                <w:szCs w:val="20"/>
              </w:rPr>
              <w:t xml:space="preserve"> 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FE3024">
              <w:rPr>
                <w:b/>
                <w:i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E3024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lastRenderedPageBreak/>
              <w:br/>
            </w:r>
          </w:p>
          <w:p w:rsidR="002A6AD3" w:rsidRPr="00FE3024" w:rsidRDefault="002A6AD3" w:rsidP="00864E2D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a)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FE3024">
              <w:rPr>
                <w:sz w:val="20"/>
                <w:szCs w:val="20"/>
              </w:rPr>
              <w:br/>
              <w:t>[……][……][……][……]</w:t>
            </w:r>
            <w:r w:rsidRPr="00FE3024">
              <w:rPr>
                <w:sz w:val="20"/>
                <w:szCs w:val="20"/>
              </w:rPr>
              <w:br/>
              <w:t>c)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d) 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e) 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E3024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11"/>
            </w:r>
            <w:r w:rsidRPr="00FE3024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</w:tc>
      </w:tr>
      <w:tr w:rsidR="002A6AD3" w:rsidRPr="00FE3024" w:rsidTr="00864E2D">
        <w:tc>
          <w:tcPr>
            <w:tcW w:w="9289" w:type="dxa"/>
            <w:gridSpan w:val="2"/>
            <w:shd w:val="clear" w:color="auto" w:fill="BFBFBF"/>
          </w:tcPr>
          <w:p w:rsidR="002A6AD3" w:rsidRPr="00FE3024" w:rsidRDefault="002A6AD3" w:rsidP="00864E2D">
            <w:pPr>
              <w:pStyle w:val="Text1"/>
              <w:ind w:left="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FE3024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FE3024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a):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b):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c): 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   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B: Informacje na temat przedstawicieli wykonawcy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FE3024">
        <w:rPr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Imię i nazwisko, </w:t>
            </w:r>
            <w:r w:rsidRPr="00FE3024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[……],</w:t>
            </w:r>
            <w:r w:rsidRPr="00FE3024">
              <w:rPr>
                <w:sz w:val="20"/>
                <w:szCs w:val="20"/>
              </w:rPr>
              <w:br/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</w:tc>
      </w:tr>
    </w:tbl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FE3024">
        <w:rPr>
          <w:b/>
          <w:sz w:val="20"/>
          <w:szCs w:val="20"/>
        </w:rPr>
        <w:t>Jeżeli tak</w:t>
      </w:r>
      <w:r w:rsidRPr="00FE3024">
        <w:rPr>
          <w:sz w:val="20"/>
          <w:szCs w:val="20"/>
        </w:rPr>
        <w:t xml:space="preserve">, proszę przedstawić – </w:t>
      </w:r>
      <w:r w:rsidRPr="00FE3024">
        <w:rPr>
          <w:b/>
          <w:sz w:val="20"/>
          <w:szCs w:val="20"/>
        </w:rPr>
        <w:t>dla każdego</w:t>
      </w:r>
      <w:r w:rsidRPr="00FE3024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E3024">
        <w:rPr>
          <w:b/>
          <w:sz w:val="20"/>
          <w:szCs w:val="20"/>
        </w:rPr>
        <w:t>niniejszej części sekcja A i B oraz w części III</w:t>
      </w:r>
      <w:r w:rsidRPr="00FE3024">
        <w:rPr>
          <w:sz w:val="20"/>
          <w:szCs w:val="20"/>
        </w:rPr>
        <w:t xml:space="preserve">, należycie wypełniony i podpisany przez dane podmioty. </w:t>
      </w:r>
      <w:r w:rsidRPr="00FE3024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E3024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E3024">
        <w:rPr>
          <w:rStyle w:val="Odwoanieprzypisudolnego"/>
          <w:sz w:val="20"/>
          <w:szCs w:val="20"/>
        </w:rPr>
        <w:footnoteReference w:id="12"/>
      </w:r>
      <w:r w:rsidRPr="00FE3024">
        <w:rPr>
          <w:sz w:val="20"/>
          <w:szCs w:val="20"/>
        </w:rPr>
        <w:t>.</w:t>
      </w:r>
    </w:p>
    <w:p w:rsidR="002A6AD3" w:rsidRPr="00FE3024" w:rsidRDefault="002A6AD3" w:rsidP="002A6AD3">
      <w:pPr>
        <w:pStyle w:val="ChapterTitle"/>
        <w:rPr>
          <w:b w:val="0"/>
          <w:smallCaps/>
          <w:sz w:val="20"/>
          <w:szCs w:val="20"/>
          <w:u w:val="single"/>
        </w:rPr>
      </w:pPr>
      <w:r w:rsidRPr="00FE3024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6AD3" w:rsidRPr="00FE3024" w:rsidRDefault="002A6AD3" w:rsidP="002A6AD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FE3024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  <w:t xml:space="preserve">Jeżeli </w:t>
            </w:r>
            <w:r w:rsidRPr="00FE3024">
              <w:rPr>
                <w:b/>
                <w:sz w:val="20"/>
                <w:szCs w:val="20"/>
              </w:rPr>
              <w:t>tak i o ile jest to wiadome</w:t>
            </w:r>
            <w:r w:rsidRPr="00FE3024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[…]</w:t>
            </w:r>
          </w:p>
        </w:tc>
      </w:tr>
    </w:tbl>
    <w:p w:rsidR="002A6AD3" w:rsidRPr="00FE3024" w:rsidRDefault="002A6AD3" w:rsidP="002A6AD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FE3024">
        <w:rPr>
          <w:sz w:val="20"/>
          <w:szCs w:val="20"/>
        </w:rPr>
        <w:t xml:space="preserve">Jeżeli instytucja zamawiająca lub podmiot zamawiający wyraźnie żąda przedstawienia tych informacji </w:t>
      </w:r>
      <w:r w:rsidRPr="00FE3024">
        <w:rPr>
          <w:b w:val="0"/>
          <w:sz w:val="20"/>
          <w:szCs w:val="20"/>
        </w:rPr>
        <w:t xml:space="preserve">oprócz informacji </w:t>
      </w:r>
      <w:r w:rsidRPr="00FE3024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6AD3" w:rsidRPr="00FE3024" w:rsidRDefault="002A6AD3" w:rsidP="002A6AD3">
      <w:pPr>
        <w:spacing w:after="160" w:line="259" w:lineRule="auto"/>
        <w:rPr>
          <w:b/>
          <w:sz w:val="20"/>
          <w:szCs w:val="20"/>
        </w:rPr>
      </w:pPr>
      <w:r w:rsidRPr="00FE3024">
        <w:rPr>
          <w:sz w:val="20"/>
          <w:szCs w:val="20"/>
        </w:rPr>
        <w:br w:type="page"/>
      </w:r>
    </w:p>
    <w:p w:rsidR="002A6AD3" w:rsidRPr="00FE3024" w:rsidRDefault="002A6AD3" w:rsidP="002A6AD3">
      <w:pPr>
        <w:pStyle w:val="ChapterTitle"/>
        <w:rPr>
          <w:sz w:val="20"/>
          <w:szCs w:val="20"/>
        </w:rPr>
      </w:pPr>
      <w:r w:rsidRPr="00FE3024">
        <w:rPr>
          <w:sz w:val="20"/>
          <w:szCs w:val="20"/>
        </w:rPr>
        <w:lastRenderedPageBreak/>
        <w:t>Część III: Podstawy wykluczenia</w:t>
      </w:r>
    </w:p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A: Podstawy związane z wyrokami skazującymi za przestępstwo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FE3024">
        <w:rPr>
          <w:sz w:val="20"/>
          <w:szCs w:val="20"/>
        </w:rPr>
        <w:t>W art. 57 ust. 1 dyrektywy 2014/24/UE określono następujące powody wykluczenia:</w:t>
      </w:r>
    </w:p>
    <w:p w:rsidR="002A6AD3" w:rsidRPr="00FE3024" w:rsidRDefault="002A6AD3" w:rsidP="008A0D94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FE3024">
        <w:rPr>
          <w:sz w:val="20"/>
          <w:szCs w:val="20"/>
        </w:rPr>
        <w:t xml:space="preserve">udział w </w:t>
      </w:r>
      <w:r w:rsidRPr="00FE3024">
        <w:rPr>
          <w:b/>
          <w:sz w:val="20"/>
          <w:szCs w:val="20"/>
        </w:rPr>
        <w:t>organizacji przestępczej</w:t>
      </w:r>
      <w:r w:rsidRPr="00FE3024">
        <w:rPr>
          <w:rStyle w:val="Odwoanieprzypisudolnego"/>
          <w:b/>
          <w:sz w:val="20"/>
          <w:szCs w:val="20"/>
        </w:rPr>
        <w:footnoteReference w:id="13"/>
      </w:r>
      <w:r w:rsidRPr="00FE3024">
        <w:rPr>
          <w:sz w:val="20"/>
          <w:szCs w:val="20"/>
        </w:rPr>
        <w:t>;</w:t>
      </w:r>
    </w:p>
    <w:p w:rsidR="002A6AD3" w:rsidRPr="00FE3024" w:rsidRDefault="002A6AD3" w:rsidP="002A6AD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FE3024">
        <w:rPr>
          <w:b/>
          <w:sz w:val="20"/>
          <w:szCs w:val="20"/>
        </w:rPr>
        <w:t>korupcja</w:t>
      </w:r>
      <w:r w:rsidRPr="00FE3024">
        <w:rPr>
          <w:rStyle w:val="Odwoanieprzypisudolnego"/>
          <w:b/>
          <w:sz w:val="20"/>
          <w:szCs w:val="20"/>
        </w:rPr>
        <w:footnoteReference w:id="14"/>
      </w:r>
      <w:r w:rsidRPr="00FE3024">
        <w:rPr>
          <w:sz w:val="20"/>
          <w:szCs w:val="20"/>
        </w:rPr>
        <w:t>;</w:t>
      </w:r>
    </w:p>
    <w:p w:rsidR="002A6AD3" w:rsidRPr="00FE3024" w:rsidRDefault="002A6AD3" w:rsidP="002A6AD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FE3024">
        <w:rPr>
          <w:b/>
          <w:w w:val="0"/>
          <w:sz w:val="20"/>
          <w:szCs w:val="20"/>
        </w:rPr>
        <w:t>nadużycie finansowe</w:t>
      </w:r>
      <w:r w:rsidRPr="00FE3024">
        <w:rPr>
          <w:rStyle w:val="Odwoanieprzypisudolnego"/>
          <w:b/>
          <w:w w:val="0"/>
          <w:sz w:val="20"/>
          <w:szCs w:val="20"/>
        </w:rPr>
        <w:footnoteReference w:id="15"/>
      </w:r>
      <w:r w:rsidRPr="00FE3024">
        <w:rPr>
          <w:w w:val="0"/>
          <w:sz w:val="20"/>
          <w:szCs w:val="20"/>
        </w:rPr>
        <w:t>;</w:t>
      </w:r>
    </w:p>
    <w:p w:rsidR="002A6AD3" w:rsidRPr="00FE3024" w:rsidRDefault="002A6AD3" w:rsidP="002A6AD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FE3024">
        <w:rPr>
          <w:b/>
          <w:w w:val="0"/>
          <w:sz w:val="20"/>
          <w:szCs w:val="20"/>
        </w:rPr>
        <w:t>przestępstwa terrorystyczne lub przestępstwa związane z działalnością terrorystyczną</w:t>
      </w:r>
      <w:r w:rsidRPr="00FE3024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6AD3" w:rsidRPr="00FE3024" w:rsidRDefault="002A6AD3" w:rsidP="002A6AD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FE3024">
        <w:rPr>
          <w:b/>
          <w:w w:val="0"/>
          <w:sz w:val="20"/>
          <w:szCs w:val="20"/>
        </w:rPr>
        <w:t>pranie pieniędzy lub finansowanie terroryzmu</w:t>
      </w:r>
      <w:r w:rsidRPr="00FE3024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6AD3" w:rsidRPr="00FE3024" w:rsidRDefault="002A6AD3" w:rsidP="002A6AD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FE3024">
        <w:rPr>
          <w:b/>
          <w:sz w:val="20"/>
          <w:szCs w:val="20"/>
        </w:rPr>
        <w:t>praca dzieci</w:t>
      </w:r>
      <w:r w:rsidRPr="00FE3024">
        <w:rPr>
          <w:sz w:val="20"/>
          <w:szCs w:val="20"/>
        </w:rPr>
        <w:t xml:space="preserve"> i inne formy </w:t>
      </w:r>
      <w:r w:rsidRPr="00FE3024">
        <w:rPr>
          <w:b/>
          <w:sz w:val="20"/>
          <w:szCs w:val="20"/>
        </w:rPr>
        <w:t>handlu ludźmi</w:t>
      </w:r>
      <w:r w:rsidRPr="00FE3024">
        <w:rPr>
          <w:rStyle w:val="Odwoanieprzypisudolnego"/>
          <w:b/>
          <w:sz w:val="20"/>
          <w:szCs w:val="20"/>
        </w:rPr>
        <w:footnoteReference w:id="18"/>
      </w:r>
      <w:r w:rsidRPr="00FE3024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Czy w stosunku do </w:t>
            </w:r>
            <w:r w:rsidRPr="00FE3024">
              <w:rPr>
                <w:b/>
                <w:sz w:val="20"/>
                <w:szCs w:val="20"/>
              </w:rPr>
              <w:t>samego wykonawcy</w:t>
            </w:r>
            <w:r w:rsidRPr="00FE3024">
              <w:rPr>
                <w:sz w:val="20"/>
                <w:szCs w:val="20"/>
              </w:rPr>
              <w:t xml:space="preserve"> bądź </w:t>
            </w:r>
            <w:r w:rsidRPr="00FE3024">
              <w:rPr>
                <w:b/>
                <w:sz w:val="20"/>
                <w:szCs w:val="20"/>
              </w:rPr>
              <w:t>jakiejkolwiek</w:t>
            </w:r>
            <w:r w:rsidRPr="00FE3024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E3024">
              <w:rPr>
                <w:b/>
                <w:sz w:val="20"/>
                <w:szCs w:val="20"/>
              </w:rPr>
              <w:t>wydany został prawomocny wyrok</w:t>
            </w:r>
            <w:r w:rsidRPr="00FE3024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E3024">
              <w:rPr>
                <w:sz w:val="20"/>
                <w:szCs w:val="20"/>
              </w:rPr>
              <w:br/>
              <w:t>[……][……][……][……]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podać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20"/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FE3024">
              <w:rPr>
                <w:sz w:val="20"/>
                <w:szCs w:val="20"/>
              </w:rPr>
              <w:br/>
              <w:t>b) wskazać, kto został skazany [ ];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a) data: [   ], punkt(-y): [   ], powód(-ody): [   ]</w:t>
            </w:r>
            <w:r w:rsidRPr="00FE3024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b) [……]</w:t>
            </w:r>
            <w:r w:rsidRPr="00FE3024">
              <w:rPr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dane </w:t>
            </w:r>
            <w:r w:rsidRPr="00FE3024">
              <w:rPr>
                <w:sz w:val="20"/>
                <w:szCs w:val="20"/>
              </w:rPr>
              <w:lastRenderedPageBreak/>
              <w:t>referencyjne dokumentacji): [……][……][……][……]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22"/>
            </w:r>
            <w:r w:rsidRPr="00FE3024">
              <w:rPr>
                <w:sz w:val="20"/>
                <w:szCs w:val="20"/>
              </w:rPr>
              <w:t xml:space="preserve"> („</w:t>
            </w:r>
            <w:r w:rsidRPr="00FE3024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FE3024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[] Tak [] Nie 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w w:val="0"/>
                <w:sz w:val="20"/>
                <w:szCs w:val="20"/>
              </w:rPr>
              <w:t>, proszę opisać przedsięwzięte środki</w:t>
            </w:r>
            <w:r w:rsidRPr="00FE3024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FE3024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w w:val="0"/>
          <w:sz w:val="20"/>
          <w:szCs w:val="20"/>
        </w:rPr>
      </w:pPr>
      <w:r w:rsidRPr="00FE3024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Czy wykonawca wywiązał się ze wszystkich </w:t>
            </w:r>
            <w:r w:rsidRPr="00FE3024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FE3024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</w:tc>
      </w:tr>
      <w:tr w:rsidR="002A6AD3" w:rsidRPr="00FE3024" w:rsidTr="00864E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br/>
              <w:t>Jeżeli nie</w:t>
            </w:r>
            <w:r w:rsidRPr="00FE3024">
              <w:rPr>
                <w:sz w:val="20"/>
                <w:szCs w:val="20"/>
              </w:rPr>
              <w:t>, proszę wskazać:</w:t>
            </w:r>
            <w:r w:rsidRPr="00FE3024">
              <w:rPr>
                <w:sz w:val="20"/>
                <w:szCs w:val="20"/>
              </w:rPr>
              <w:br/>
              <w:t>a) państwo lub państwo członkowskie, którego to dotyczy;</w:t>
            </w:r>
            <w:r w:rsidRPr="00FE3024">
              <w:rPr>
                <w:sz w:val="20"/>
                <w:szCs w:val="20"/>
              </w:rPr>
              <w:br/>
              <w:t>b) jakiej kwoty to dotyczy?</w:t>
            </w:r>
            <w:r w:rsidRPr="00FE3024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FE3024">
              <w:rPr>
                <w:sz w:val="20"/>
                <w:szCs w:val="20"/>
              </w:rPr>
              <w:br/>
              <w:t xml:space="preserve">1) w trybie </w:t>
            </w:r>
            <w:r w:rsidRPr="00FE3024">
              <w:rPr>
                <w:b/>
                <w:sz w:val="20"/>
                <w:szCs w:val="20"/>
              </w:rPr>
              <w:t>decyzji</w:t>
            </w:r>
            <w:r w:rsidRPr="00FE3024">
              <w:rPr>
                <w:sz w:val="20"/>
                <w:szCs w:val="20"/>
              </w:rPr>
              <w:t xml:space="preserve"> sądowej lub administracyjnej:</w:t>
            </w:r>
          </w:p>
          <w:p w:rsidR="002A6AD3" w:rsidRPr="00FE3024" w:rsidRDefault="002A6AD3" w:rsidP="00864E2D">
            <w:pPr>
              <w:pStyle w:val="Tiret1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Czy ta decyzja jest ostateczna i wiążąca?</w:t>
            </w:r>
          </w:p>
          <w:p w:rsidR="002A6AD3" w:rsidRPr="00FE3024" w:rsidRDefault="002A6AD3" w:rsidP="008A0D94">
            <w:pPr>
              <w:pStyle w:val="Tiret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Proszę podać datę wyroku lub decyzji.</w:t>
            </w:r>
          </w:p>
          <w:p w:rsidR="002A6AD3" w:rsidRPr="00FE3024" w:rsidRDefault="002A6AD3" w:rsidP="008A0D94">
            <w:pPr>
              <w:pStyle w:val="Tiret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W przypadku wyroku, </w:t>
            </w:r>
            <w:r w:rsidRPr="00FE3024">
              <w:rPr>
                <w:b/>
                <w:sz w:val="20"/>
                <w:szCs w:val="20"/>
              </w:rPr>
              <w:t>o ile została w nim bezpośrednio określona</w:t>
            </w:r>
            <w:r w:rsidRPr="00FE3024">
              <w:rPr>
                <w:sz w:val="20"/>
                <w:szCs w:val="20"/>
              </w:rPr>
              <w:t>, długość okresu wykluczenia:</w:t>
            </w:r>
          </w:p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2) w </w:t>
            </w:r>
            <w:r w:rsidRPr="00FE3024">
              <w:rPr>
                <w:b/>
                <w:sz w:val="20"/>
                <w:szCs w:val="20"/>
              </w:rPr>
              <w:t>inny sposób</w:t>
            </w:r>
            <w:r w:rsidRPr="00FE3024">
              <w:rPr>
                <w:sz w:val="20"/>
                <w:szCs w:val="20"/>
              </w:rPr>
              <w:t>? Proszę sprecyzować, w jaki:</w:t>
            </w: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6AD3" w:rsidRPr="00FE3024" w:rsidRDefault="002A6AD3" w:rsidP="00864E2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2A6AD3" w:rsidRPr="00FE3024" w:rsidTr="00864E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a)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b)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c1) [] Tak [] Nie</w:t>
            </w:r>
          </w:p>
          <w:p w:rsidR="002A6AD3" w:rsidRPr="00FE3024" w:rsidRDefault="002A6AD3" w:rsidP="00864E2D">
            <w:pPr>
              <w:pStyle w:val="Tiret0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64E2D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>c2) [ …]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  <w:t>d) [] Tak [] Nie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b/>
                <w:w w:val="0"/>
                <w:sz w:val="20"/>
                <w:szCs w:val="20"/>
              </w:rPr>
              <w:t>Jeżeli tak</w:t>
            </w:r>
            <w:r w:rsidRPr="00FE3024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a)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b)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c1) [] Tak [] Nie</w:t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>c2) [ …]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  <w:t>d) [] Tak [] Nie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b/>
                <w:w w:val="0"/>
                <w:sz w:val="20"/>
                <w:szCs w:val="20"/>
              </w:rPr>
              <w:t>Jeżeli tak</w:t>
            </w:r>
            <w:r w:rsidRPr="00FE3024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FE3024">
              <w:rPr>
                <w:rStyle w:val="Odwoanieprzypisudolnego"/>
                <w:sz w:val="20"/>
                <w:szCs w:val="20"/>
              </w:rPr>
              <w:t xml:space="preserve"> 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24"/>
            </w:r>
            <w:r w:rsidRPr="00FE3024">
              <w:rPr>
                <w:rStyle w:val="Odwoanieprzypisudolnego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[……][……][……]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FE3024">
        <w:rPr>
          <w:rStyle w:val="Odwoanieprzypisudolnego"/>
          <w:b w:val="0"/>
          <w:sz w:val="20"/>
          <w:szCs w:val="20"/>
        </w:rPr>
        <w:footnoteReference w:id="25"/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Czy wykonawca, </w:t>
            </w:r>
            <w:r w:rsidRPr="00FE3024">
              <w:rPr>
                <w:b/>
                <w:sz w:val="20"/>
                <w:szCs w:val="20"/>
              </w:rPr>
              <w:t>wedle własnej wiedzy</w:t>
            </w:r>
            <w:r w:rsidRPr="00FE3024">
              <w:rPr>
                <w:sz w:val="20"/>
                <w:szCs w:val="20"/>
              </w:rPr>
              <w:t xml:space="preserve">, naruszył </w:t>
            </w:r>
            <w:r w:rsidRPr="00FE3024">
              <w:rPr>
                <w:b/>
                <w:sz w:val="20"/>
                <w:szCs w:val="20"/>
              </w:rPr>
              <w:t>swoje obowiązki</w:t>
            </w:r>
            <w:r w:rsidRPr="00FE3024">
              <w:rPr>
                <w:sz w:val="20"/>
                <w:szCs w:val="20"/>
              </w:rPr>
              <w:t xml:space="preserve"> w dziedzinie </w:t>
            </w:r>
            <w:r w:rsidRPr="00FE3024">
              <w:rPr>
                <w:b/>
                <w:sz w:val="20"/>
                <w:szCs w:val="20"/>
              </w:rPr>
              <w:t>prawa środowiska, prawa socjalnego i prawa pracy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FE3024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</w:tc>
      </w:tr>
      <w:tr w:rsidR="002A6AD3" w:rsidRPr="00FE3024" w:rsidTr="00864E2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E3024">
              <w:rPr>
                <w:sz w:val="20"/>
                <w:szCs w:val="20"/>
              </w:rPr>
              <w:br/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b/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Czy wykonawca znajduje się w jednej z następujących sytuacji:</w:t>
            </w:r>
            <w:r w:rsidRPr="00FE3024">
              <w:rPr>
                <w:sz w:val="20"/>
                <w:szCs w:val="20"/>
              </w:rPr>
              <w:br/>
              <w:t xml:space="preserve">a) </w:t>
            </w:r>
            <w:r w:rsidRPr="00FE3024">
              <w:rPr>
                <w:b/>
                <w:sz w:val="20"/>
                <w:szCs w:val="20"/>
              </w:rPr>
              <w:t>zbankrutował</w:t>
            </w:r>
            <w:r w:rsidRPr="00FE3024">
              <w:rPr>
                <w:sz w:val="20"/>
                <w:szCs w:val="20"/>
              </w:rPr>
              <w:t>; lub</w:t>
            </w:r>
            <w:r w:rsidRPr="00FE3024">
              <w:rPr>
                <w:sz w:val="20"/>
                <w:szCs w:val="20"/>
              </w:rPr>
              <w:br/>
              <w:t xml:space="preserve">b) </w:t>
            </w:r>
            <w:r w:rsidRPr="00FE3024">
              <w:rPr>
                <w:b/>
                <w:sz w:val="20"/>
                <w:szCs w:val="20"/>
              </w:rPr>
              <w:t>prowadzone jest wobec niego postępowanie upadłościowe</w:t>
            </w:r>
            <w:r w:rsidRPr="00FE3024">
              <w:rPr>
                <w:sz w:val="20"/>
                <w:szCs w:val="20"/>
              </w:rPr>
              <w:t xml:space="preserve"> lub likwidacyjne; lub</w:t>
            </w:r>
            <w:r w:rsidRPr="00FE3024">
              <w:rPr>
                <w:sz w:val="20"/>
                <w:szCs w:val="20"/>
              </w:rPr>
              <w:br/>
              <w:t xml:space="preserve">c) zawarł </w:t>
            </w:r>
            <w:r w:rsidRPr="00FE3024">
              <w:rPr>
                <w:b/>
                <w:sz w:val="20"/>
                <w:szCs w:val="20"/>
              </w:rPr>
              <w:t>układ z wierzycielami</w:t>
            </w:r>
            <w:r w:rsidRPr="00FE3024">
              <w:rPr>
                <w:sz w:val="20"/>
                <w:szCs w:val="20"/>
              </w:rPr>
              <w:t>; lub</w:t>
            </w:r>
            <w:r w:rsidRPr="00FE3024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27"/>
            </w:r>
            <w:r w:rsidRPr="00FE3024">
              <w:rPr>
                <w:sz w:val="20"/>
                <w:szCs w:val="20"/>
              </w:rPr>
              <w:t>; lub</w:t>
            </w:r>
            <w:r w:rsidRPr="00FE3024">
              <w:rPr>
                <w:sz w:val="20"/>
                <w:szCs w:val="20"/>
              </w:rPr>
              <w:br/>
              <w:t>e) jego aktywami zarządza likwidator lub sąd; lub</w:t>
            </w:r>
            <w:r w:rsidRPr="00FE3024">
              <w:rPr>
                <w:sz w:val="20"/>
                <w:szCs w:val="20"/>
              </w:rPr>
              <w:br/>
              <w:t>f) jego działalność gospodarcza jest zawieszona?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tak:</w:t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Proszę podać szczegółowe informacje:</w:t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28"/>
            </w:r>
            <w:r w:rsidRPr="00FE3024">
              <w:rPr>
                <w:sz w:val="20"/>
                <w:szCs w:val="20"/>
              </w:rPr>
              <w:t>.</w:t>
            </w:r>
          </w:p>
          <w:p w:rsidR="002A6AD3" w:rsidRPr="00FE3024" w:rsidRDefault="002A6AD3" w:rsidP="00864E2D">
            <w:pPr>
              <w:pStyle w:val="Normal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  <w:p w:rsidR="002A6AD3" w:rsidRPr="00FE3024" w:rsidRDefault="002A6AD3" w:rsidP="008A0D94">
            <w:pPr>
              <w:pStyle w:val="Tire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64E2D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Czy wykonawca jest winien </w:t>
            </w:r>
            <w:r w:rsidRPr="00FE3024">
              <w:rPr>
                <w:b/>
                <w:sz w:val="20"/>
                <w:szCs w:val="20"/>
              </w:rPr>
              <w:t>poważnego wykroczenia zawodowego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FE3024">
              <w:rPr>
                <w:sz w:val="20"/>
                <w:szCs w:val="20"/>
              </w:rPr>
              <w:t xml:space="preserve">? </w:t>
            </w:r>
            <w:r w:rsidRPr="00FE3024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2A6AD3" w:rsidRPr="00FE3024" w:rsidTr="00864E2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czy wykonawca przedsięwziął środki w celu samooczyszczenia? 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lastRenderedPageBreak/>
              <w:t>Jeżeli tak</w:t>
            </w:r>
            <w:r w:rsidRPr="00FE3024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2A6AD3" w:rsidRPr="00FE3024" w:rsidTr="00864E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sz w:val="20"/>
                <w:szCs w:val="20"/>
              </w:rPr>
            </w:pPr>
            <w:r w:rsidRPr="00FE3024">
              <w:rPr>
                <w:rStyle w:val="NormalBoldChar"/>
                <w:rFonts w:eastAsia="Calibri"/>
                <w:b w:val="0"/>
                <w:w w:val="0"/>
                <w:sz w:val="20"/>
              </w:rPr>
              <w:lastRenderedPageBreak/>
              <w:t>Czy wykonawca</w:t>
            </w:r>
            <w:r w:rsidRPr="00FE3024">
              <w:rPr>
                <w:sz w:val="20"/>
                <w:szCs w:val="20"/>
              </w:rPr>
              <w:t xml:space="preserve"> zawarł z innymi wykonawcami </w:t>
            </w:r>
            <w:r w:rsidRPr="00FE3024">
              <w:rPr>
                <w:b/>
                <w:sz w:val="20"/>
                <w:szCs w:val="20"/>
              </w:rPr>
              <w:t>porozumienia mające na celu zakłócenie konkurencji</w:t>
            </w:r>
            <w:r w:rsidRPr="00FE3024">
              <w:rPr>
                <w:sz w:val="20"/>
                <w:szCs w:val="20"/>
              </w:rPr>
              <w:t>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[…]</w:t>
            </w:r>
          </w:p>
        </w:tc>
      </w:tr>
      <w:tr w:rsidR="002A6AD3" w:rsidRPr="00FE3024" w:rsidTr="00864E2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czy wykonawca przedsięwziął środki w celu samooczyszczenia? 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2A6AD3" w:rsidRPr="00FE3024" w:rsidTr="00864E2D">
        <w:trPr>
          <w:trHeight w:val="1316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  <w:r w:rsidRPr="00FE3024">
              <w:rPr>
                <w:rStyle w:val="NormalBoldChar"/>
                <w:rFonts w:eastAsia="Calibri"/>
                <w:b w:val="0"/>
                <w:w w:val="0"/>
                <w:sz w:val="20"/>
              </w:rPr>
              <w:t xml:space="preserve">Czy wykonawca wie o jakimkolwiek </w:t>
            </w:r>
            <w:r w:rsidRPr="00FE3024">
              <w:rPr>
                <w:b/>
                <w:sz w:val="20"/>
                <w:szCs w:val="20"/>
              </w:rPr>
              <w:t>konflikcie interesów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FE3024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[…]</w:t>
            </w:r>
          </w:p>
        </w:tc>
      </w:tr>
      <w:tr w:rsidR="002A6AD3" w:rsidRPr="00FE3024" w:rsidTr="00864E2D">
        <w:trPr>
          <w:trHeight w:val="1544"/>
        </w:trPr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  <w:r w:rsidRPr="00FE3024">
              <w:rPr>
                <w:rStyle w:val="NormalBoldChar"/>
                <w:rFonts w:eastAsia="Calibri"/>
                <w:b w:val="0"/>
                <w:w w:val="0"/>
                <w:sz w:val="20"/>
              </w:rPr>
              <w:t xml:space="preserve">Czy wykonawca lub </w:t>
            </w:r>
            <w:r w:rsidRPr="00FE3024">
              <w:rPr>
                <w:sz w:val="20"/>
                <w:szCs w:val="20"/>
              </w:rPr>
              <w:t xml:space="preserve">przedsiębiorstwo związane z wykonawcą </w:t>
            </w:r>
            <w:r w:rsidRPr="00FE3024">
              <w:rPr>
                <w:b/>
                <w:sz w:val="20"/>
                <w:szCs w:val="20"/>
              </w:rPr>
              <w:t>doradzał(-o)</w:t>
            </w:r>
            <w:r w:rsidRPr="00FE3024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FE3024">
              <w:rPr>
                <w:b/>
                <w:sz w:val="20"/>
                <w:szCs w:val="20"/>
              </w:rPr>
              <w:t>zaangażowany(-e) w przygotowanie</w:t>
            </w:r>
            <w:r w:rsidRPr="00FE3024">
              <w:rPr>
                <w:sz w:val="20"/>
                <w:szCs w:val="20"/>
              </w:rPr>
              <w:t xml:space="preserve"> postępowania o udzielenie zamówienia?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[…]</w:t>
            </w:r>
          </w:p>
        </w:tc>
      </w:tr>
      <w:tr w:rsidR="002A6AD3" w:rsidRPr="00FE3024" w:rsidTr="00864E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</w:rPr>
            </w:pPr>
            <w:r w:rsidRPr="00FE3024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E3024">
              <w:rPr>
                <w:b/>
                <w:sz w:val="20"/>
                <w:szCs w:val="20"/>
              </w:rPr>
              <w:t>rozwiązana przed czasem</w:t>
            </w:r>
            <w:r w:rsidRPr="00FE3024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[…]</w:t>
            </w:r>
          </w:p>
        </w:tc>
      </w:tr>
      <w:tr w:rsidR="002A6AD3" w:rsidRPr="00FE3024" w:rsidTr="00864E2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czy wykonawca przedsięwziął środki w celu samooczyszczenia? 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pStyle w:val="NormalLeft"/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Czy wykonawca może potwierdzić, że: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rStyle w:val="NormalBoldChar"/>
                <w:rFonts w:eastAsia="Calibri"/>
                <w:b w:val="0"/>
                <w:w w:val="0"/>
                <w:sz w:val="20"/>
              </w:rPr>
              <w:t>nie jest</w:t>
            </w:r>
            <w:r w:rsidRPr="00FE3024">
              <w:rPr>
                <w:sz w:val="20"/>
                <w:szCs w:val="20"/>
              </w:rPr>
              <w:t xml:space="preserve"> winny poważnego </w:t>
            </w:r>
            <w:r w:rsidRPr="00FE3024">
              <w:rPr>
                <w:b/>
                <w:sz w:val="20"/>
                <w:szCs w:val="20"/>
              </w:rPr>
              <w:t>wprowadzenia w błąd</w:t>
            </w:r>
            <w:r w:rsidRPr="00FE3024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E3024">
              <w:rPr>
                <w:sz w:val="20"/>
                <w:szCs w:val="20"/>
              </w:rPr>
              <w:br/>
              <w:t xml:space="preserve">b) </w:t>
            </w:r>
            <w:r w:rsidRPr="00FE3024">
              <w:rPr>
                <w:rStyle w:val="NormalBoldChar"/>
                <w:rFonts w:eastAsia="Calibri"/>
                <w:b w:val="0"/>
                <w:w w:val="0"/>
                <w:sz w:val="20"/>
              </w:rPr>
              <w:t xml:space="preserve">nie </w:t>
            </w:r>
            <w:r w:rsidRPr="00FE3024">
              <w:rPr>
                <w:b/>
                <w:sz w:val="20"/>
                <w:szCs w:val="20"/>
              </w:rPr>
              <w:t>zataił</w:t>
            </w:r>
            <w:r w:rsidRPr="00FE3024">
              <w:rPr>
                <w:sz w:val="20"/>
                <w:szCs w:val="20"/>
              </w:rPr>
              <w:t xml:space="preserve"> tych informacji;</w:t>
            </w:r>
            <w:r w:rsidRPr="00FE3024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E3024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Czy mają zastosowanie </w:t>
            </w:r>
            <w:r w:rsidRPr="00FE3024">
              <w:rPr>
                <w:b/>
                <w:sz w:val="20"/>
                <w:szCs w:val="20"/>
              </w:rPr>
              <w:t>podstawy wykluczenia o charakterze wyłącznie krajowym</w:t>
            </w:r>
            <w:r w:rsidRPr="00FE3024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FE3024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E3024">
              <w:rPr>
                <w:sz w:val="20"/>
                <w:szCs w:val="20"/>
              </w:rPr>
              <w:br/>
              <w:t>[……][……][……]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FE3024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tak</w:t>
            </w:r>
            <w:r w:rsidRPr="00FE3024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[……]</w:t>
            </w:r>
          </w:p>
        </w:tc>
      </w:tr>
    </w:tbl>
    <w:p w:rsidR="002A6AD3" w:rsidRPr="00FE3024" w:rsidRDefault="002A6AD3" w:rsidP="002A6AD3">
      <w:r w:rsidRPr="00FE3024">
        <w:br w:type="page"/>
      </w:r>
    </w:p>
    <w:p w:rsidR="002A6AD3" w:rsidRPr="00FE3024" w:rsidRDefault="002A6AD3" w:rsidP="002A6AD3">
      <w:pPr>
        <w:pStyle w:val="ChapterTitle"/>
        <w:rPr>
          <w:sz w:val="20"/>
          <w:szCs w:val="20"/>
        </w:rPr>
      </w:pPr>
      <w:r w:rsidRPr="00FE3024">
        <w:rPr>
          <w:sz w:val="20"/>
          <w:szCs w:val="20"/>
        </w:rPr>
        <w:lastRenderedPageBreak/>
        <w:t>Część IV: Kryteria kwalifikacji</w:t>
      </w:r>
    </w:p>
    <w:p w:rsidR="002A6AD3" w:rsidRPr="00FE3024" w:rsidRDefault="002A6AD3" w:rsidP="002A6AD3">
      <w:pPr>
        <w:rPr>
          <w:sz w:val="20"/>
          <w:szCs w:val="20"/>
        </w:rPr>
      </w:pPr>
      <w:r w:rsidRPr="00FE3024">
        <w:rPr>
          <w:sz w:val="20"/>
          <w:szCs w:val="20"/>
        </w:rPr>
        <w:t xml:space="preserve">W odniesieniu do kryteriów kwalifikacji (sekcja </w:t>
      </w:r>
      <w:r w:rsidRPr="00FE3024">
        <w:rPr>
          <w:sz w:val="20"/>
          <w:szCs w:val="20"/>
        </w:rPr>
        <w:sym w:font="Symbol" w:char="F061"/>
      </w:r>
      <w:r w:rsidRPr="00FE3024">
        <w:rPr>
          <w:sz w:val="20"/>
          <w:szCs w:val="20"/>
        </w:rPr>
        <w:t xml:space="preserve"> lub sekcje A–D w niniejszej części) wykonawca oświadcza, że:</w:t>
      </w:r>
    </w:p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sym w:font="Symbol" w:char="F061"/>
      </w:r>
      <w:r w:rsidRPr="00FE3024">
        <w:rPr>
          <w:b w:val="0"/>
          <w:sz w:val="20"/>
          <w:szCs w:val="20"/>
        </w:rPr>
        <w:t>: Ogólne oświadczenie dotyczące wszystkich kryteriów kwalifikacji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E3024">
        <w:rPr>
          <w:b/>
          <w:w w:val="0"/>
          <w:sz w:val="20"/>
          <w:szCs w:val="20"/>
        </w:rPr>
        <w:sym w:font="Symbol" w:char="F061"/>
      </w:r>
      <w:r w:rsidRPr="00FE3024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2A6AD3" w:rsidRPr="00FE3024" w:rsidTr="00864E2D">
        <w:tc>
          <w:tcPr>
            <w:tcW w:w="4606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</w:t>
            </w:r>
          </w:p>
        </w:tc>
      </w:tr>
      <w:tr w:rsidR="002A6AD3" w:rsidRPr="00FE3024" w:rsidTr="00864E2D">
        <w:tc>
          <w:tcPr>
            <w:tcW w:w="4606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A: Kompetencje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1) Figuruje w odpowiednim rejestrze zawodowym lub handlowym</w:t>
            </w:r>
            <w:r w:rsidRPr="00FE3024">
              <w:rPr>
                <w:sz w:val="20"/>
                <w:szCs w:val="20"/>
              </w:rPr>
              <w:t xml:space="preserve"> prowadzonym w państwie członkowskim siedziby wykonawcy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32"/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>[…]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2) W odniesieniu do zamówień publicznych na usługi:</w:t>
            </w: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 xml:space="preserve">Czy konieczne jest </w:t>
            </w:r>
            <w:r w:rsidRPr="00FE3024">
              <w:rPr>
                <w:b/>
                <w:sz w:val="20"/>
                <w:szCs w:val="20"/>
              </w:rPr>
              <w:t>posiadanie</w:t>
            </w:r>
            <w:r w:rsidRPr="00FE3024">
              <w:rPr>
                <w:sz w:val="20"/>
                <w:szCs w:val="20"/>
              </w:rPr>
              <w:t xml:space="preserve"> określonego </w:t>
            </w:r>
            <w:r w:rsidRPr="00FE3024">
              <w:rPr>
                <w:b/>
                <w:sz w:val="20"/>
                <w:szCs w:val="20"/>
              </w:rPr>
              <w:t>zezwolenia lub bycie członkiem</w:t>
            </w:r>
            <w:r w:rsidRPr="00FE3024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br/>
              <w:t>[] Tak [] Nie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B: Sytuacja ekonomiczna i finansowa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1a) Jego („ogólny”) </w:t>
            </w:r>
            <w:r w:rsidRPr="00FE3024">
              <w:rPr>
                <w:b/>
                <w:sz w:val="20"/>
                <w:szCs w:val="20"/>
              </w:rPr>
              <w:t>roczny obrót</w:t>
            </w:r>
            <w:r w:rsidRPr="00FE3024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E3024">
              <w:rPr>
                <w:b/>
                <w:sz w:val="20"/>
                <w:szCs w:val="20"/>
              </w:rPr>
              <w:t>:</w:t>
            </w:r>
            <w:r w:rsidRPr="00FE3024">
              <w:rPr>
                <w:b/>
                <w:sz w:val="20"/>
                <w:szCs w:val="20"/>
              </w:rPr>
              <w:br/>
              <w:t>i/lub</w:t>
            </w:r>
            <w:r w:rsidRPr="00FE3024">
              <w:rPr>
                <w:sz w:val="20"/>
                <w:szCs w:val="20"/>
              </w:rPr>
              <w:br/>
              <w:t xml:space="preserve">1b) Jego </w:t>
            </w:r>
            <w:r w:rsidRPr="00FE3024">
              <w:rPr>
                <w:b/>
                <w:sz w:val="20"/>
                <w:szCs w:val="20"/>
              </w:rPr>
              <w:t>średni</w:t>
            </w:r>
            <w:r w:rsidRPr="00FE3024">
              <w:rPr>
                <w:sz w:val="20"/>
                <w:szCs w:val="20"/>
              </w:rPr>
              <w:t xml:space="preserve"> roczny </w:t>
            </w:r>
            <w:r w:rsidRPr="00FE3024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FE3024">
              <w:rPr>
                <w:b/>
                <w:sz w:val="20"/>
                <w:szCs w:val="20"/>
              </w:rPr>
              <w:t xml:space="preserve"> (</w:t>
            </w:r>
            <w:r w:rsidRPr="00FE3024">
              <w:rPr>
                <w:sz w:val="20"/>
                <w:szCs w:val="20"/>
              </w:rPr>
              <w:t>)</w:t>
            </w:r>
            <w:r w:rsidRPr="00FE3024">
              <w:rPr>
                <w:b/>
                <w:sz w:val="20"/>
                <w:szCs w:val="20"/>
              </w:rPr>
              <w:t>:</w:t>
            </w: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rok: [……] obrót: [……] […] waluta</w:t>
            </w:r>
            <w:r w:rsidRPr="00FE3024">
              <w:rPr>
                <w:sz w:val="20"/>
                <w:szCs w:val="20"/>
              </w:rPr>
              <w:br/>
              <w:t>rok: [……] obrót: [……] […] waluta</w:t>
            </w:r>
            <w:r w:rsidRPr="00FE3024">
              <w:rPr>
                <w:sz w:val="20"/>
                <w:szCs w:val="20"/>
              </w:rPr>
              <w:br/>
              <w:t>rok: [……] obrót: [……] […] waluta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(liczba lat, średni obrót)</w:t>
            </w:r>
            <w:r w:rsidRPr="00FE3024">
              <w:rPr>
                <w:b/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t xml:space="preserve"> [……], [……] […] waluta</w:t>
            </w:r>
            <w:r w:rsidRPr="00FE3024">
              <w:rPr>
                <w:sz w:val="20"/>
                <w:szCs w:val="20"/>
              </w:rPr>
              <w:br/>
            </w:r>
          </w:p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FE3024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FE3024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i/lub</w:t>
            </w: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 xml:space="preserve">2b) Jego </w:t>
            </w:r>
            <w:r w:rsidRPr="00FE3024">
              <w:rPr>
                <w:b/>
                <w:sz w:val="20"/>
                <w:szCs w:val="20"/>
              </w:rPr>
              <w:t>średni</w:t>
            </w:r>
            <w:r w:rsidRPr="00FE3024">
              <w:rPr>
                <w:sz w:val="20"/>
                <w:szCs w:val="20"/>
              </w:rPr>
              <w:t xml:space="preserve"> roczny </w:t>
            </w:r>
            <w:r w:rsidRPr="00FE3024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FE3024">
              <w:rPr>
                <w:b/>
                <w:sz w:val="20"/>
                <w:szCs w:val="20"/>
              </w:rPr>
              <w:t>:</w:t>
            </w:r>
            <w:r w:rsidRPr="00FE3024">
              <w:rPr>
                <w:b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rok: [……] obrót: [……] […] waluta</w:t>
            </w:r>
            <w:r w:rsidRPr="00FE3024">
              <w:rPr>
                <w:sz w:val="20"/>
                <w:szCs w:val="20"/>
              </w:rPr>
              <w:br/>
              <w:t>rok: [……] obrót: [……] […] waluta</w:t>
            </w:r>
            <w:r w:rsidRPr="00FE3024">
              <w:rPr>
                <w:sz w:val="20"/>
                <w:szCs w:val="20"/>
              </w:rPr>
              <w:br/>
              <w:t>rok: [……] obrót: [……] […] waluta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(liczba lat, średni obrót)</w:t>
            </w:r>
            <w:r w:rsidRPr="00FE3024">
              <w:rPr>
                <w:b/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t xml:space="preserve"> [……], [……] […] waluta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4) W odniesieniu do </w:t>
            </w:r>
            <w:r w:rsidRPr="00FE3024">
              <w:rPr>
                <w:b/>
                <w:sz w:val="20"/>
                <w:szCs w:val="20"/>
              </w:rPr>
              <w:t>wskaźników finansowych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FE3024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E3024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(określenie wymaganego wskaźnika – stosunek X do Y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36"/>
            </w:r>
            <w:r w:rsidRPr="00FE3024">
              <w:rPr>
                <w:sz w:val="20"/>
                <w:szCs w:val="20"/>
              </w:rPr>
              <w:t xml:space="preserve"> – oraz wartość):</w:t>
            </w:r>
            <w:r w:rsidRPr="00FE3024">
              <w:rPr>
                <w:sz w:val="20"/>
                <w:szCs w:val="20"/>
              </w:rPr>
              <w:br/>
              <w:t>[……], [……]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37"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i/>
                <w:sz w:val="20"/>
                <w:szCs w:val="20"/>
              </w:rPr>
              <w:br/>
            </w:r>
            <w:r w:rsidRPr="00FE3024">
              <w:rPr>
                <w:i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5) W ramach </w:t>
            </w:r>
            <w:r w:rsidRPr="00FE3024">
              <w:rPr>
                <w:b/>
                <w:sz w:val="20"/>
                <w:szCs w:val="20"/>
              </w:rPr>
              <w:t>ubezpieczenia z tytułu ryzyka zawodowego</w:t>
            </w:r>
            <w:r w:rsidRPr="00FE3024">
              <w:rPr>
                <w:sz w:val="20"/>
                <w:szCs w:val="20"/>
              </w:rPr>
              <w:t xml:space="preserve"> wykonawca jest ubezpieczony na następującą kwotę: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FE3024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 […] waluta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6) W odniesieniu do </w:t>
            </w:r>
            <w:r w:rsidRPr="00FE3024">
              <w:rPr>
                <w:b/>
                <w:sz w:val="20"/>
                <w:szCs w:val="20"/>
              </w:rPr>
              <w:t>innych ewentualnych wymogów ekonomicznych lub finansowych</w:t>
            </w:r>
            <w:r w:rsidRPr="00FE3024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E3024">
              <w:rPr>
                <w:sz w:val="20"/>
                <w:szCs w:val="20"/>
              </w:rPr>
              <w:br/>
              <w:t xml:space="preserve">Jeżeli odnośna dokumentacja, która </w:t>
            </w:r>
            <w:r w:rsidRPr="00FE3024">
              <w:rPr>
                <w:b/>
                <w:sz w:val="20"/>
                <w:szCs w:val="20"/>
              </w:rPr>
              <w:t>mogła</w:t>
            </w:r>
            <w:r w:rsidRPr="00FE3024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C: Zdolność techniczna i zawodowa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</w:rPr>
            </w:pPr>
            <w:r w:rsidRPr="00FE3024">
              <w:rPr>
                <w:b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E3024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E3024">
              <w:rPr>
                <w:sz w:val="20"/>
                <w:szCs w:val="20"/>
                <w:shd w:val="clear" w:color="auto" w:fill="FFFFFF"/>
              </w:rPr>
              <w:t>:</w:t>
            </w:r>
            <w:r w:rsidRPr="00FE3024">
              <w:rPr>
                <w:sz w:val="20"/>
                <w:szCs w:val="20"/>
                <w:shd w:val="clear" w:color="auto" w:fill="BFBFBF"/>
              </w:rPr>
              <w:br/>
            </w:r>
            <w:r w:rsidRPr="00FE3024">
              <w:rPr>
                <w:sz w:val="20"/>
                <w:szCs w:val="20"/>
              </w:rPr>
              <w:t>W okresie odniesienia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38"/>
            </w:r>
            <w:r w:rsidRPr="00FE3024">
              <w:rPr>
                <w:sz w:val="20"/>
                <w:szCs w:val="20"/>
              </w:rPr>
              <w:t xml:space="preserve"> wykonawca </w:t>
            </w:r>
            <w:r w:rsidRPr="00FE3024">
              <w:rPr>
                <w:b/>
                <w:sz w:val="20"/>
                <w:szCs w:val="20"/>
              </w:rPr>
              <w:t>wykonał następujące roboty budowlane określonego rodzaju</w:t>
            </w:r>
            <w:r w:rsidRPr="00FE3024">
              <w:rPr>
                <w:sz w:val="20"/>
                <w:szCs w:val="20"/>
              </w:rPr>
              <w:t xml:space="preserve">: </w:t>
            </w:r>
            <w:r w:rsidRPr="00FE3024">
              <w:rPr>
                <w:sz w:val="20"/>
                <w:szCs w:val="20"/>
              </w:rPr>
              <w:br/>
              <w:t xml:space="preserve">Jeżeli odnośna dokumentacja dotycząca zadowalającego wykonania i rezultatu w odniesieniu </w:t>
            </w:r>
            <w:r w:rsidRPr="00FE3024">
              <w:rPr>
                <w:sz w:val="20"/>
                <w:szCs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FE3024">
              <w:rPr>
                <w:sz w:val="20"/>
                <w:szCs w:val="20"/>
              </w:rPr>
              <w:br/>
              <w:t>Roboty budowlane: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  <w:shd w:val="clear" w:color="auto" w:fill="BFBFBF"/>
              </w:rPr>
            </w:pPr>
            <w:r w:rsidRPr="00FE3024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E3024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E3024">
              <w:rPr>
                <w:sz w:val="20"/>
                <w:szCs w:val="20"/>
                <w:shd w:val="clear" w:color="auto" w:fill="FFFFFF"/>
              </w:rPr>
              <w:t>:</w:t>
            </w:r>
            <w:r w:rsidRPr="00FE3024">
              <w:rPr>
                <w:sz w:val="20"/>
                <w:szCs w:val="20"/>
                <w:shd w:val="clear" w:color="auto" w:fill="BFBFBF"/>
              </w:rPr>
              <w:br/>
            </w:r>
            <w:r w:rsidRPr="00FE3024">
              <w:rPr>
                <w:sz w:val="20"/>
                <w:szCs w:val="20"/>
              </w:rPr>
              <w:t>W okresie odniesienia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39"/>
            </w:r>
            <w:r w:rsidRPr="00FE3024">
              <w:rPr>
                <w:sz w:val="20"/>
                <w:szCs w:val="20"/>
              </w:rPr>
              <w:t xml:space="preserve"> wykonawca </w:t>
            </w:r>
            <w:r w:rsidRPr="00FE3024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b/>
                <w:sz w:val="20"/>
                <w:szCs w:val="20"/>
              </w:rPr>
              <w:t xml:space="preserve"> </w:t>
            </w:r>
            <w:r w:rsidRPr="00FE3024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40"/>
            </w:r>
            <w:r w:rsidRPr="00FE3024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6AD3" w:rsidRPr="00FE3024" w:rsidTr="00864E2D">
              <w:tc>
                <w:tcPr>
                  <w:tcW w:w="1336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  <w:r w:rsidRPr="00FE3024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  <w:r w:rsidRPr="00FE3024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  <w:r w:rsidRPr="00FE3024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  <w:r w:rsidRPr="00FE3024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2A6AD3" w:rsidRPr="00FE3024" w:rsidTr="00864E2D">
              <w:tc>
                <w:tcPr>
                  <w:tcW w:w="1336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6AD3" w:rsidRPr="00FE3024" w:rsidRDefault="002A6AD3" w:rsidP="00864E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6AD3" w:rsidRPr="00FE3024" w:rsidRDefault="002A6AD3" w:rsidP="00864E2D">
            <w:pPr>
              <w:rPr>
                <w:sz w:val="20"/>
                <w:szCs w:val="20"/>
              </w:rPr>
            </w:pP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  <w:shd w:val="clear" w:color="auto" w:fill="BFBFBF"/>
              </w:rPr>
            </w:pPr>
            <w:r w:rsidRPr="00FE3024">
              <w:rPr>
                <w:sz w:val="20"/>
                <w:szCs w:val="20"/>
              </w:rPr>
              <w:t xml:space="preserve">2) Może skorzystać z usług następujących </w:t>
            </w:r>
            <w:r w:rsidRPr="00FE3024">
              <w:rPr>
                <w:b/>
                <w:sz w:val="20"/>
                <w:szCs w:val="20"/>
              </w:rPr>
              <w:t>pracowników technicznych lub służb technicznych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FE3024">
              <w:rPr>
                <w:sz w:val="20"/>
                <w:szCs w:val="20"/>
              </w:rPr>
              <w:t>, w szczególności tych odpowiedzialnych za kontrolę jakości:</w:t>
            </w:r>
            <w:r w:rsidRPr="00FE3024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3) Korzysta z następujących </w:t>
            </w:r>
            <w:r w:rsidRPr="00FE3024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FE3024">
              <w:rPr>
                <w:sz w:val="20"/>
                <w:szCs w:val="20"/>
              </w:rPr>
              <w:t xml:space="preserve">, a jego </w:t>
            </w:r>
            <w:r w:rsidRPr="00FE3024">
              <w:rPr>
                <w:b/>
                <w:sz w:val="20"/>
                <w:szCs w:val="20"/>
              </w:rPr>
              <w:t>zaplecze naukowo-badawcze</w:t>
            </w:r>
            <w:r w:rsidRPr="00FE3024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FE3024">
              <w:rPr>
                <w:b/>
                <w:sz w:val="20"/>
                <w:szCs w:val="20"/>
              </w:rPr>
              <w:t>zarządzania łańcuchem dostaw</w:t>
            </w:r>
            <w:r w:rsidRPr="00FE3024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  <w:shd w:val="clear" w:color="auto" w:fill="FFFFFF"/>
              </w:rPr>
              <w:t>5)</w:t>
            </w:r>
            <w:r w:rsidRPr="00FE3024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E3024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FE3024">
              <w:rPr>
                <w:sz w:val="20"/>
                <w:szCs w:val="20"/>
              </w:rPr>
              <w:t xml:space="preserve">Czy wykonawca </w:t>
            </w:r>
            <w:r w:rsidRPr="00FE3024">
              <w:rPr>
                <w:b/>
                <w:sz w:val="20"/>
                <w:szCs w:val="20"/>
              </w:rPr>
              <w:t>zezwoli</w:t>
            </w:r>
            <w:r w:rsidRPr="00FE3024">
              <w:rPr>
                <w:sz w:val="20"/>
                <w:szCs w:val="20"/>
              </w:rPr>
              <w:t xml:space="preserve"> na przeprowadzenie </w:t>
            </w:r>
            <w:r w:rsidRPr="00FE3024">
              <w:rPr>
                <w:b/>
                <w:sz w:val="20"/>
                <w:szCs w:val="20"/>
              </w:rPr>
              <w:t>kontroli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FE3024">
              <w:rPr>
                <w:sz w:val="20"/>
                <w:szCs w:val="20"/>
              </w:rPr>
              <w:t xml:space="preserve"> swoich </w:t>
            </w:r>
            <w:r w:rsidRPr="00FE3024">
              <w:rPr>
                <w:b/>
                <w:sz w:val="20"/>
                <w:szCs w:val="20"/>
              </w:rPr>
              <w:t>zdolności produkcyjnych</w:t>
            </w:r>
            <w:r w:rsidRPr="00FE3024">
              <w:rPr>
                <w:sz w:val="20"/>
                <w:szCs w:val="20"/>
              </w:rPr>
              <w:t xml:space="preserve"> lub </w:t>
            </w:r>
            <w:r w:rsidRPr="00FE3024">
              <w:rPr>
                <w:b/>
                <w:sz w:val="20"/>
                <w:szCs w:val="20"/>
              </w:rPr>
              <w:t>zdolności technicznych</w:t>
            </w:r>
            <w:r w:rsidRPr="00FE3024">
              <w:rPr>
                <w:sz w:val="20"/>
                <w:szCs w:val="20"/>
              </w:rPr>
              <w:t xml:space="preserve">, a w razie konieczności także dostępnych mu </w:t>
            </w:r>
            <w:r w:rsidRPr="00FE3024">
              <w:rPr>
                <w:b/>
                <w:sz w:val="20"/>
                <w:szCs w:val="20"/>
              </w:rPr>
              <w:t>środków naukowych i badawczych</w:t>
            </w:r>
            <w:r w:rsidRPr="00FE3024">
              <w:rPr>
                <w:sz w:val="20"/>
                <w:szCs w:val="20"/>
              </w:rPr>
              <w:t xml:space="preserve">, jak również </w:t>
            </w:r>
            <w:r w:rsidRPr="00FE3024">
              <w:rPr>
                <w:b/>
                <w:sz w:val="20"/>
                <w:szCs w:val="20"/>
              </w:rPr>
              <w:t>środków kontroli jakości</w:t>
            </w:r>
            <w:r w:rsidRPr="00FE3024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[] Tak [] Nie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FE3024">
              <w:rPr>
                <w:sz w:val="20"/>
                <w:szCs w:val="20"/>
              </w:rPr>
              <w:t xml:space="preserve">6) Następującym </w:t>
            </w:r>
            <w:r w:rsidRPr="00FE3024">
              <w:rPr>
                <w:b/>
                <w:sz w:val="20"/>
                <w:szCs w:val="20"/>
              </w:rPr>
              <w:t>wykształceniem i kwalifikacjami zawodowymi</w:t>
            </w:r>
            <w:r w:rsidRPr="00FE3024">
              <w:rPr>
                <w:sz w:val="20"/>
                <w:szCs w:val="20"/>
              </w:rPr>
              <w:t xml:space="preserve"> legitymuje się:</w:t>
            </w:r>
            <w:r w:rsidRPr="00FE3024">
              <w:rPr>
                <w:sz w:val="20"/>
                <w:szCs w:val="20"/>
              </w:rPr>
              <w:br/>
              <w:t>a) sam usługodawca lub wykonawca: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lub</w:t>
            </w:r>
            <w:r w:rsidRPr="00FE3024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E3024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a)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b) 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FE3024">
              <w:rPr>
                <w:b/>
                <w:sz w:val="20"/>
                <w:szCs w:val="20"/>
              </w:rPr>
              <w:t>środki zarządzania środowiskowego</w:t>
            </w:r>
            <w:r w:rsidRPr="00FE3024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8) Wielkość </w:t>
            </w:r>
            <w:r w:rsidRPr="00FE3024">
              <w:rPr>
                <w:b/>
                <w:sz w:val="20"/>
                <w:szCs w:val="20"/>
              </w:rPr>
              <w:t>średniego rocznego zatrudnienia</w:t>
            </w:r>
            <w:r w:rsidRPr="00FE3024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Rok, średnie roczne zatrudnienie:</w:t>
            </w:r>
            <w:r w:rsidRPr="00FE3024">
              <w:rPr>
                <w:sz w:val="20"/>
                <w:szCs w:val="20"/>
              </w:rPr>
              <w:br/>
              <w:t>[……], [……]</w:t>
            </w:r>
            <w:r w:rsidRPr="00FE3024">
              <w:rPr>
                <w:sz w:val="20"/>
                <w:szCs w:val="20"/>
              </w:rPr>
              <w:br/>
              <w:t>[……], [……]</w:t>
            </w:r>
            <w:r w:rsidRPr="00FE3024">
              <w:rPr>
                <w:sz w:val="20"/>
                <w:szCs w:val="20"/>
              </w:rPr>
              <w:br/>
              <w:t>[……], [……]</w:t>
            </w:r>
            <w:r w:rsidRPr="00FE3024">
              <w:rPr>
                <w:sz w:val="20"/>
                <w:szCs w:val="20"/>
              </w:rPr>
              <w:br/>
              <w:t>Rok, liczebność kadry kierowniczej:</w:t>
            </w:r>
            <w:r w:rsidRPr="00FE3024">
              <w:rPr>
                <w:sz w:val="20"/>
                <w:szCs w:val="20"/>
              </w:rPr>
              <w:br/>
              <w:t>[……], [……]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lastRenderedPageBreak/>
              <w:t>[……], [……]</w:t>
            </w:r>
            <w:r w:rsidRPr="00FE3024">
              <w:rPr>
                <w:sz w:val="20"/>
                <w:szCs w:val="20"/>
              </w:rPr>
              <w:br/>
              <w:t>[……], 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lastRenderedPageBreak/>
              <w:t xml:space="preserve">9) Będzie dysponował następującymi </w:t>
            </w:r>
            <w:r w:rsidRPr="00FE3024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FE3024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10) Wykonawca </w:t>
            </w:r>
            <w:r w:rsidRPr="00FE3024">
              <w:rPr>
                <w:b/>
                <w:sz w:val="20"/>
                <w:szCs w:val="20"/>
              </w:rPr>
              <w:t>zamierza ewentualnie zlecić podwykonawcom</w:t>
            </w:r>
            <w:r w:rsidRPr="00FE3024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FE3024">
              <w:rPr>
                <w:sz w:val="20"/>
                <w:szCs w:val="20"/>
              </w:rPr>
              <w:t xml:space="preserve"> następującą </w:t>
            </w:r>
            <w:r w:rsidRPr="00FE3024">
              <w:rPr>
                <w:b/>
                <w:sz w:val="20"/>
                <w:szCs w:val="20"/>
              </w:rPr>
              <w:t>część (procentową)</w:t>
            </w:r>
            <w:r w:rsidRPr="00FE3024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 xml:space="preserve">11) W odniesieniu do </w:t>
            </w:r>
            <w:r w:rsidRPr="00FE3024">
              <w:rPr>
                <w:b/>
                <w:sz w:val="20"/>
                <w:szCs w:val="20"/>
              </w:rPr>
              <w:t>zamówień publicznych na dostawy</w:t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E3024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E3024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</w:t>
            </w:r>
            <w:r w:rsidRPr="00FE3024">
              <w:rPr>
                <w:i/>
                <w:sz w:val="20"/>
                <w:szCs w:val="20"/>
              </w:rPr>
              <w:t xml:space="preserve"> </w:t>
            </w:r>
            <w:r w:rsidRPr="00FE3024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  <w:shd w:val="clear" w:color="auto" w:fill="BFBFBF"/>
              </w:rPr>
            </w:pPr>
            <w:r w:rsidRPr="00FE3024">
              <w:rPr>
                <w:sz w:val="20"/>
                <w:szCs w:val="20"/>
              </w:rPr>
              <w:t xml:space="preserve">12) W odniesieniu do </w:t>
            </w:r>
            <w:r w:rsidRPr="00FE3024">
              <w:rPr>
                <w:b/>
                <w:sz w:val="20"/>
                <w:szCs w:val="20"/>
              </w:rPr>
              <w:t>zamówień publicznych na dostawy</w:t>
            </w:r>
            <w:r w:rsidRPr="00FE3024">
              <w:rPr>
                <w:sz w:val="20"/>
                <w:szCs w:val="20"/>
              </w:rPr>
              <w:t>:</w:t>
            </w:r>
            <w:r w:rsidRPr="00FE3024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FE3024">
              <w:rPr>
                <w:b/>
                <w:sz w:val="20"/>
                <w:szCs w:val="20"/>
              </w:rPr>
              <w:t>zaświadczenia</w:t>
            </w:r>
            <w:r w:rsidRPr="00FE3024">
              <w:rPr>
                <w:sz w:val="20"/>
                <w:szCs w:val="20"/>
              </w:rPr>
              <w:t xml:space="preserve"> sporządzone przez urzędowe </w:t>
            </w:r>
            <w:r w:rsidRPr="00FE3024">
              <w:rPr>
                <w:b/>
                <w:sz w:val="20"/>
                <w:szCs w:val="20"/>
              </w:rPr>
              <w:t>instytuty</w:t>
            </w:r>
            <w:r w:rsidRPr="00FE3024">
              <w:rPr>
                <w:sz w:val="20"/>
                <w:szCs w:val="20"/>
              </w:rPr>
              <w:t xml:space="preserve"> lub agencje </w:t>
            </w:r>
            <w:r w:rsidRPr="00FE3024">
              <w:rPr>
                <w:b/>
                <w:sz w:val="20"/>
                <w:szCs w:val="20"/>
              </w:rPr>
              <w:t>kontroli jakości</w:t>
            </w:r>
            <w:r w:rsidRPr="00FE3024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b/>
                <w:sz w:val="20"/>
                <w:szCs w:val="20"/>
              </w:rPr>
              <w:t>Jeżeli nie</w:t>
            </w:r>
            <w:r w:rsidRPr="00FE3024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FE3024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br/>
              <w:t>[] Tak [] Nie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[…]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6AD3" w:rsidRPr="00FE3024" w:rsidRDefault="002A6AD3" w:rsidP="002A6AD3">
      <w:pPr>
        <w:pStyle w:val="SectionTitle"/>
        <w:rPr>
          <w:b w:val="0"/>
          <w:sz w:val="20"/>
          <w:szCs w:val="20"/>
        </w:rPr>
      </w:pPr>
      <w:r w:rsidRPr="00FE3024">
        <w:rPr>
          <w:b w:val="0"/>
          <w:sz w:val="20"/>
          <w:szCs w:val="20"/>
        </w:rPr>
        <w:t>D: Systemy zapewniania jakości i normy zarządzania środowiskowego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w w:val="0"/>
                <w:sz w:val="20"/>
                <w:szCs w:val="20"/>
              </w:rPr>
            </w:pPr>
            <w:r w:rsidRPr="00FE3024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w w:val="0"/>
                <w:sz w:val="20"/>
                <w:szCs w:val="20"/>
              </w:rPr>
            </w:pPr>
            <w:r w:rsidRPr="00FE3024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FE3024">
              <w:rPr>
                <w:b/>
                <w:sz w:val="20"/>
                <w:szCs w:val="20"/>
              </w:rPr>
              <w:t>zaświadczenia</w:t>
            </w:r>
            <w:r w:rsidRPr="00FE3024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E3024">
              <w:rPr>
                <w:b/>
                <w:sz w:val="20"/>
                <w:szCs w:val="20"/>
              </w:rPr>
              <w:t>norm zapewniania jakości</w:t>
            </w:r>
            <w:r w:rsidRPr="00FE3024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b/>
                <w:w w:val="0"/>
                <w:sz w:val="20"/>
                <w:szCs w:val="20"/>
              </w:rPr>
              <w:t>Jeżeli nie</w:t>
            </w:r>
            <w:r w:rsidRPr="00FE3024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>[] Tak [] Nie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  <w:t>[……] [……]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FE3024">
              <w:rPr>
                <w:b/>
                <w:sz w:val="20"/>
                <w:szCs w:val="20"/>
              </w:rPr>
              <w:t>zaświadczenia</w:t>
            </w:r>
            <w:r w:rsidRPr="00FE3024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FE3024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FE3024">
              <w:rPr>
                <w:b/>
                <w:sz w:val="20"/>
                <w:szCs w:val="20"/>
              </w:rPr>
              <w:t>systemów lub norm zarządzania środowiskowego</w:t>
            </w:r>
            <w:r w:rsidRPr="00FE3024">
              <w:rPr>
                <w:w w:val="0"/>
                <w:sz w:val="20"/>
                <w:szCs w:val="20"/>
              </w:rPr>
              <w:t>?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b/>
                <w:w w:val="0"/>
                <w:sz w:val="20"/>
                <w:szCs w:val="20"/>
              </w:rPr>
              <w:t>Jeżeli nie</w:t>
            </w:r>
            <w:r w:rsidRPr="00FE3024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E3024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FE3024">
              <w:rPr>
                <w:w w:val="0"/>
                <w:sz w:val="20"/>
                <w:szCs w:val="20"/>
              </w:rPr>
              <w:t xml:space="preserve"> mogą zostać przedstawione: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lastRenderedPageBreak/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  <w:t>[……] [……]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6AD3" w:rsidRPr="00FE3024" w:rsidRDefault="002A6AD3" w:rsidP="002A6AD3">
      <w:r w:rsidRPr="00FE3024">
        <w:lastRenderedPageBreak/>
        <w:br w:type="page"/>
      </w:r>
    </w:p>
    <w:p w:rsidR="002A6AD3" w:rsidRPr="00FE3024" w:rsidRDefault="002A6AD3" w:rsidP="002A6AD3">
      <w:pPr>
        <w:pStyle w:val="ChapterTitle"/>
        <w:rPr>
          <w:sz w:val="20"/>
          <w:szCs w:val="20"/>
        </w:rPr>
      </w:pPr>
      <w:r w:rsidRPr="00FE3024">
        <w:rPr>
          <w:sz w:val="20"/>
          <w:szCs w:val="20"/>
        </w:rPr>
        <w:lastRenderedPageBreak/>
        <w:t>Część V: Ograniczanie liczby kwalifikujących się kandydatów</w:t>
      </w:r>
    </w:p>
    <w:p w:rsidR="002A6AD3" w:rsidRPr="00FE3024" w:rsidRDefault="002A6AD3" w:rsidP="002A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FE3024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E3024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6AD3" w:rsidRPr="00FE3024" w:rsidRDefault="002A6AD3" w:rsidP="002A6AD3">
      <w:pPr>
        <w:rPr>
          <w:b/>
          <w:w w:val="0"/>
          <w:sz w:val="20"/>
          <w:szCs w:val="20"/>
        </w:rPr>
      </w:pPr>
      <w:r w:rsidRPr="00FE3024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w w:val="0"/>
                <w:sz w:val="20"/>
                <w:szCs w:val="20"/>
              </w:rPr>
            </w:pPr>
            <w:r w:rsidRPr="00FE3024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w w:val="0"/>
                <w:sz w:val="20"/>
                <w:szCs w:val="20"/>
              </w:rPr>
            </w:pPr>
            <w:r w:rsidRPr="00FE3024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6AD3" w:rsidRPr="00FE3024" w:rsidTr="00864E2D">
        <w:tc>
          <w:tcPr>
            <w:tcW w:w="4644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w w:val="0"/>
                <w:sz w:val="20"/>
                <w:szCs w:val="20"/>
              </w:rPr>
            </w:pPr>
            <w:r w:rsidRPr="00FE3024">
              <w:rPr>
                <w:w w:val="0"/>
                <w:sz w:val="20"/>
                <w:szCs w:val="20"/>
              </w:rPr>
              <w:t xml:space="preserve">W następujący sposób </w:t>
            </w:r>
            <w:r w:rsidRPr="00FE3024">
              <w:rPr>
                <w:b/>
                <w:w w:val="0"/>
                <w:sz w:val="20"/>
                <w:szCs w:val="20"/>
              </w:rPr>
              <w:t>spełnia</w:t>
            </w:r>
            <w:r w:rsidRPr="00FE3024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E3024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E3024">
              <w:rPr>
                <w:b/>
                <w:w w:val="0"/>
                <w:sz w:val="20"/>
                <w:szCs w:val="20"/>
              </w:rPr>
              <w:t>każdego</w:t>
            </w:r>
            <w:r w:rsidRPr="00FE3024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FE3024">
              <w:rPr>
                <w:w w:val="0"/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44"/>
            </w:r>
            <w:r w:rsidRPr="00FE3024">
              <w:rPr>
                <w:sz w:val="20"/>
                <w:szCs w:val="20"/>
              </w:rPr>
              <w:t xml:space="preserve">, proszę wskazać dla </w:t>
            </w:r>
            <w:r w:rsidRPr="00FE3024">
              <w:rPr>
                <w:b/>
                <w:sz w:val="20"/>
                <w:szCs w:val="20"/>
              </w:rPr>
              <w:t>każdego</w:t>
            </w:r>
            <w:r w:rsidRPr="00FE3024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6AD3" w:rsidRPr="00FE3024" w:rsidRDefault="002A6AD3" w:rsidP="00864E2D">
            <w:pPr>
              <w:rPr>
                <w:b/>
                <w:w w:val="0"/>
                <w:sz w:val="20"/>
                <w:szCs w:val="20"/>
              </w:rPr>
            </w:pPr>
            <w:r w:rsidRPr="00FE3024">
              <w:rPr>
                <w:sz w:val="20"/>
                <w:szCs w:val="20"/>
              </w:rPr>
              <w:t>[….]</w:t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[] Tak [] Nie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45"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</w:r>
            <w:r w:rsidRPr="00FE3024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E3024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2A6AD3" w:rsidRPr="00FE3024" w:rsidRDefault="002A6AD3" w:rsidP="002A6AD3">
      <w:pPr>
        <w:pStyle w:val="ChapterTitle"/>
        <w:rPr>
          <w:sz w:val="20"/>
          <w:szCs w:val="20"/>
        </w:rPr>
      </w:pPr>
      <w:r w:rsidRPr="00FE3024">
        <w:rPr>
          <w:sz w:val="20"/>
          <w:szCs w:val="20"/>
        </w:rPr>
        <w:t>Część VI: Oświadczenia końcowe</w:t>
      </w:r>
    </w:p>
    <w:p w:rsidR="002A6AD3" w:rsidRPr="00FE3024" w:rsidRDefault="002A6AD3" w:rsidP="002A6AD3">
      <w:pPr>
        <w:rPr>
          <w:i/>
          <w:sz w:val="20"/>
          <w:szCs w:val="20"/>
        </w:rPr>
      </w:pPr>
      <w:r w:rsidRPr="00FE3024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6AD3" w:rsidRPr="00FE3024" w:rsidRDefault="002A6AD3" w:rsidP="002A6AD3">
      <w:pPr>
        <w:rPr>
          <w:i/>
          <w:sz w:val="20"/>
          <w:szCs w:val="20"/>
        </w:rPr>
      </w:pPr>
      <w:r w:rsidRPr="00FE3024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6AD3" w:rsidRPr="00FE3024" w:rsidRDefault="002A6AD3" w:rsidP="002A6AD3">
      <w:pPr>
        <w:rPr>
          <w:i/>
          <w:sz w:val="20"/>
          <w:szCs w:val="20"/>
        </w:rPr>
      </w:pPr>
      <w:r w:rsidRPr="00FE3024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E3024">
        <w:rPr>
          <w:rStyle w:val="Odwoanieprzypisudolnego"/>
          <w:sz w:val="20"/>
          <w:szCs w:val="20"/>
        </w:rPr>
        <w:footnoteReference w:id="47"/>
      </w:r>
      <w:r w:rsidRPr="00FE3024">
        <w:rPr>
          <w:i/>
          <w:sz w:val="20"/>
          <w:szCs w:val="20"/>
        </w:rPr>
        <w:t xml:space="preserve">, lub </w:t>
      </w:r>
    </w:p>
    <w:p w:rsidR="002A6AD3" w:rsidRPr="00FE3024" w:rsidRDefault="002A6AD3" w:rsidP="002A6AD3">
      <w:pPr>
        <w:rPr>
          <w:i/>
          <w:sz w:val="20"/>
          <w:szCs w:val="20"/>
        </w:rPr>
      </w:pPr>
      <w:r w:rsidRPr="00FE3024">
        <w:rPr>
          <w:i/>
          <w:sz w:val="20"/>
          <w:szCs w:val="20"/>
        </w:rPr>
        <w:t>b) najpóźniej od dnia 18 kwietnia 2018 r.</w:t>
      </w:r>
      <w:r w:rsidRPr="00FE3024">
        <w:rPr>
          <w:rStyle w:val="Odwoanieprzypisudolnego"/>
          <w:sz w:val="20"/>
          <w:szCs w:val="20"/>
        </w:rPr>
        <w:footnoteReference w:id="48"/>
      </w:r>
      <w:r w:rsidRPr="00FE3024">
        <w:rPr>
          <w:i/>
          <w:sz w:val="20"/>
          <w:szCs w:val="20"/>
        </w:rPr>
        <w:t>, instytucja zamawiająca lub podmiot zamawiający już posiada odpowiednią dokumentację</w:t>
      </w:r>
      <w:r w:rsidRPr="00FE3024">
        <w:rPr>
          <w:sz w:val="20"/>
          <w:szCs w:val="20"/>
        </w:rPr>
        <w:t>.</w:t>
      </w:r>
    </w:p>
    <w:p w:rsidR="002A6AD3" w:rsidRPr="00FE3024" w:rsidRDefault="002A6AD3" w:rsidP="002A6AD3">
      <w:pPr>
        <w:rPr>
          <w:i/>
          <w:vanish/>
          <w:sz w:val="20"/>
          <w:szCs w:val="20"/>
          <w:specVanish/>
        </w:rPr>
      </w:pPr>
      <w:r w:rsidRPr="00FE3024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E3024">
        <w:rPr>
          <w:sz w:val="20"/>
          <w:szCs w:val="20"/>
        </w:rPr>
        <w:t xml:space="preserve">[określić postępowanie o udzielenie zamówienia: (skrócony opis, adres publikacyjny w </w:t>
      </w:r>
      <w:r w:rsidRPr="00FE3024">
        <w:rPr>
          <w:i/>
          <w:sz w:val="20"/>
          <w:szCs w:val="20"/>
        </w:rPr>
        <w:t>Dzienniku Urzędowym Unii Europejskiej</w:t>
      </w:r>
      <w:r w:rsidRPr="00FE3024">
        <w:rPr>
          <w:sz w:val="20"/>
          <w:szCs w:val="20"/>
        </w:rPr>
        <w:t>, numer referencyjny)].</w:t>
      </w:r>
    </w:p>
    <w:p w:rsidR="002A6AD3" w:rsidRPr="00FE3024" w:rsidRDefault="002A6AD3" w:rsidP="002A6AD3">
      <w:pPr>
        <w:rPr>
          <w:i/>
          <w:sz w:val="20"/>
          <w:szCs w:val="20"/>
        </w:rPr>
      </w:pPr>
      <w:r w:rsidRPr="00FE3024">
        <w:rPr>
          <w:i/>
          <w:sz w:val="20"/>
          <w:szCs w:val="20"/>
        </w:rPr>
        <w:t xml:space="preserve"> </w:t>
      </w:r>
    </w:p>
    <w:p w:rsidR="002A6AD3" w:rsidRPr="00FE3024" w:rsidRDefault="002A6AD3" w:rsidP="002A6AD3">
      <w:pPr>
        <w:spacing w:before="240"/>
        <w:rPr>
          <w:sz w:val="20"/>
          <w:szCs w:val="20"/>
        </w:rPr>
      </w:pPr>
      <w:r w:rsidRPr="00FE3024">
        <w:rPr>
          <w:sz w:val="20"/>
          <w:szCs w:val="20"/>
        </w:rPr>
        <w:t>Data, miejscowość oraz – jeżeli jest to wymagane lub konieczne – podpis(-y): [……]</w:t>
      </w:r>
    </w:p>
    <w:p w:rsidR="002A6AD3" w:rsidRPr="00FE3024" w:rsidRDefault="002A6AD3" w:rsidP="002A6AD3">
      <w:pPr>
        <w:spacing w:line="276" w:lineRule="auto"/>
        <w:jc w:val="both"/>
        <w:rPr>
          <w:b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sz w:val="22"/>
          <w:szCs w:val="22"/>
        </w:rPr>
      </w:pPr>
    </w:p>
    <w:p w:rsidR="002A6AD3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2A6AD3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2A6AD3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2A6AD3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2A6AD3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E3024">
        <w:rPr>
          <w:b/>
          <w:sz w:val="22"/>
          <w:szCs w:val="22"/>
        </w:rPr>
        <w:t>Załącznik nr 5 do SIWZ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  <w:r w:rsidRPr="00FE302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A7ABD5" wp14:editId="0E78047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Pr="003916DA" w:rsidRDefault="002A6AD3" w:rsidP="002A6A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ABD5" id="Pole tekstowe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AivRSU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Pr="003916DA" w:rsidRDefault="002A6AD3" w:rsidP="002A6AD3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2"/>
          <w:szCs w:val="22"/>
        </w:rPr>
      </w:pPr>
      <w:r w:rsidRPr="00FE3024">
        <w:rPr>
          <w:bCs/>
          <w:color w:val="000000"/>
          <w:sz w:val="22"/>
          <w:szCs w:val="22"/>
        </w:rPr>
        <w:t>INFORMACJA O PRZYNALEŻNOŚCI DO GRUPY KAPITAŁOWEJ</w:t>
      </w: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 w:val="0"/>
          <w:color w:val="000000"/>
          <w:sz w:val="22"/>
          <w:szCs w:val="22"/>
        </w:rPr>
      </w:pPr>
      <w:r w:rsidRPr="00FE3024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E3024">
        <w:rPr>
          <w:b w:val="0"/>
          <w:color w:val="000000"/>
          <w:sz w:val="22"/>
          <w:szCs w:val="22"/>
        </w:rPr>
        <w:br/>
        <w:t>Dz.U.2017.229 t.j. z dnia 2017.02.07)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  <w:r w:rsidRPr="00FE3024">
        <w:rPr>
          <w:sz w:val="22"/>
          <w:szCs w:val="22"/>
        </w:rPr>
        <w:t xml:space="preserve">Biorąc udział w postępowaniu o udzielenie zamówienia publicznego na zadanie pn. </w:t>
      </w:r>
      <w:r w:rsidRPr="00FE3024">
        <w:rPr>
          <w:b/>
          <w:i/>
          <w:sz w:val="22"/>
          <w:szCs w:val="22"/>
        </w:rPr>
        <w:t xml:space="preserve">„Dostawa </w:t>
      </w:r>
      <w:r w:rsidRPr="00FE3024">
        <w:rPr>
          <w:b/>
          <w:i/>
          <w:sz w:val="22"/>
          <w:szCs w:val="22"/>
          <w:lang w:eastAsia="en-US"/>
        </w:rPr>
        <w:t>oświetlenia scenicznego wraz z akcesoriami oraz urządzeń do projekcji multimedialnej dla Narodowego Forum Muzyki im. Witolda Lutosławskiego we Wrocławiu</w:t>
      </w:r>
      <w:r w:rsidRPr="00FE3024">
        <w:rPr>
          <w:b/>
          <w:i/>
          <w:sz w:val="22"/>
          <w:szCs w:val="22"/>
        </w:rPr>
        <w:t>”</w:t>
      </w:r>
      <w:r w:rsidRPr="00FE3024">
        <w:rPr>
          <w:b/>
          <w:sz w:val="22"/>
          <w:szCs w:val="22"/>
        </w:rPr>
        <w:t xml:space="preserve"> (</w:t>
      </w:r>
      <w:r w:rsidRPr="00FE3024">
        <w:rPr>
          <w:sz w:val="22"/>
          <w:szCs w:val="22"/>
        </w:rPr>
        <w:t>ZP/PN/45/2017/NFM</w:t>
      </w:r>
      <w:r w:rsidRPr="00FE3024">
        <w:rPr>
          <w:b/>
          <w:sz w:val="22"/>
          <w:szCs w:val="22"/>
        </w:rPr>
        <w:t>)</w:t>
      </w:r>
      <w:r w:rsidRPr="00FE3024">
        <w:rPr>
          <w:sz w:val="22"/>
          <w:szCs w:val="22"/>
        </w:rPr>
        <w:t>,</w:t>
      </w:r>
      <w:r w:rsidRPr="00FE3024">
        <w:rPr>
          <w:b/>
          <w:sz w:val="22"/>
          <w:szCs w:val="22"/>
        </w:rPr>
        <w:t xml:space="preserve"> </w:t>
      </w:r>
      <w:r w:rsidRPr="00FE3024">
        <w:rPr>
          <w:color w:val="000000"/>
          <w:sz w:val="22"/>
          <w:szCs w:val="22"/>
        </w:rPr>
        <w:t xml:space="preserve">informuję, </w:t>
      </w:r>
      <w:r w:rsidRPr="00FE3024">
        <w:rPr>
          <w:sz w:val="22"/>
          <w:szCs w:val="22"/>
        </w:rPr>
        <w:t>że: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8A0D94">
      <w:pPr>
        <w:numPr>
          <w:ilvl w:val="2"/>
          <w:numId w:val="6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Należę/Nie należę</w:t>
      </w:r>
      <w:r w:rsidRPr="00FE3024">
        <w:rPr>
          <w:sz w:val="22"/>
          <w:szCs w:val="22"/>
        </w:rPr>
        <w:t>*</w:t>
      </w:r>
      <w:r w:rsidRPr="00FE3024">
        <w:rPr>
          <w:color w:val="000000"/>
          <w:sz w:val="22"/>
          <w:szCs w:val="22"/>
        </w:rPr>
        <w:t xml:space="preserve"> do grupy kapitałowej, o której mowa w art. 24 ust. 1 pkt 23 </w:t>
      </w:r>
      <w:r w:rsidRPr="00FE3024">
        <w:rPr>
          <w:sz w:val="22"/>
          <w:szCs w:val="22"/>
        </w:rPr>
        <w:t>ustawy z dnia                            29 stycznia 2004 r. Prawo zamówień publicznych (Dz. U. z 2017 poz. 1579 tj.</w:t>
      </w:r>
    </w:p>
    <w:p w:rsidR="002A6AD3" w:rsidRPr="00FE3024" w:rsidRDefault="002A6AD3" w:rsidP="008A0D94">
      <w:pPr>
        <w:numPr>
          <w:ilvl w:val="2"/>
          <w:numId w:val="6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FE3024">
        <w:rPr>
          <w:b/>
          <w:bCs/>
          <w:sz w:val="22"/>
          <w:szCs w:val="22"/>
        </w:rPr>
        <w:t xml:space="preserve">Należę </w:t>
      </w:r>
      <w:r w:rsidRPr="00FE3024">
        <w:rPr>
          <w:sz w:val="22"/>
          <w:szCs w:val="22"/>
        </w:rPr>
        <w:t>do grupy kapitałowej w skład której wchodzą: **</w:t>
      </w:r>
    </w:p>
    <w:p w:rsidR="002A6AD3" w:rsidRPr="00FE3024" w:rsidRDefault="002A6AD3" w:rsidP="002A6AD3">
      <w:pPr>
        <w:pStyle w:val="Default"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A6AD3" w:rsidRPr="00FE3024" w:rsidTr="00864E2D">
        <w:trPr>
          <w:trHeight w:val="632"/>
        </w:trPr>
        <w:tc>
          <w:tcPr>
            <w:tcW w:w="552" w:type="dxa"/>
            <w:vAlign w:val="center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302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3024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2A6AD3" w:rsidRPr="00FE3024" w:rsidTr="00864E2D">
        <w:trPr>
          <w:trHeight w:val="632"/>
        </w:trPr>
        <w:tc>
          <w:tcPr>
            <w:tcW w:w="552" w:type="dxa"/>
            <w:vAlign w:val="center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30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AD3" w:rsidRPr="00FE3024" w:rsidTr="00864E2D">
        <w:trPr>
          <w:trHeight w:val="667"/>
        </w:trPr>
        <w:tc>
          <w:tcPr>
            <w:tcW w:w="552" w:type="dxa"/>
            <w:vAlign w:val="center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30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2A6AD3" w:rsidRPr="00FE3024" w:rsidRDefault="002A6AD3" w:rsidP="00864E2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A6AD3" w:rsidRPr="00FE3024" w:rsidTr="00864E2D">
        <w:trPr>
          <w:trHeight w:val="667"/>
        </w:trPr>
        <w:tc>
          <w:tcPr>
            <w:tcW w:w="552" w:type="dxa"/>
            <w:vAlign w:val="center"/>
          </w:tcPr>
          <w:p w:rsidR="002A6AD3" w:rsidRPr="00FE3024" w:rsidRDefault="002A6AD3" w:rsidP="00864E2D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3024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2A6AD3" w:rsidRPr="00FE3024" w:rsidRDefault="002A6AD3" w:rsidP="00864E2D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pStyle w:val="10Szanowny"/>
        <w:spacing w:before="0"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FE3024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:rsidR="002A6AD3" w:rsidRPr="00FE3024" w:rsidRDefault="002A6AD3" w:rsidP="002A6AD3">
      <w:pPr>
        <w:spacing w:line="276" w:lineRule="auto"/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E3024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2A6AD3" w:rsidRPr="00FE3024" w:rsidRDefault="002A6AD3" w:rsidP="002A6AD3">
      <w:pPr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Upełnomocniony przedstawiciel Wykonawcy</w:t>
      </w:r>
      <w:r w:rsidRPr="00FE3024">
        <w:rPr>
          <w:color w:val="000000"/>
          <w:sz w:val="22"/>
          <w:szCs w:val="22"/>
        </w:rPr>
        <w:t>:</w:t>
      </w:r>
      <w:r w:rsidRPr="00FE3024">
        <w:rPr>
          <w:b/>
          <w:bCs/>
          <w:color w:val="000000"/>
          <w:sz w:val="22"/>
          <w:szCs w:val="22"/>
        </w:rPr>
        <w:t xml:space="preserve"> </w:t>
      </w: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  <w:r w:rsidRPr="00FE3024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A6AD3" w:rsidRPr="00FE3024" w:rsidRDefault="002A6AD3" w:rsidP="002A6AD3">
      <w:pPr>
        <w:jc w:val="right"/>
        <w:rPr>
          <w:rFonts w:eastAsia="Calibri"/>
          <w:b/>
          <w:i/>
          <w:caps/>
          <w:sz w:val="20"/>
          <w:szCs w:val="20"/>
          <w:lang w:eastAsia="en-GB"/>
        </w:rPr>
      </w:pPr>
      <w:r w:rsidRPr="00FE3024">
        <w:rPr>
          <w:i/>
          <w:color w:val="000000"/>
          <w:sz w:val="20"/>
          <w:szCs w:val="20"/>
        </w:rPr>
        <w:t>(data, pieczątka i podpis)</w:t>
      </w:r>
      <w:r w:rsidRPr="00FE3024">
        <w:rPr>
          <w:i/>
          <w:color w:val="808080"/>
          <w:sz w:val="20"/>
          <w:szCs w:val="20"/>
        </w:rPr>
        <w:t xml:space="preserve"> </w:t>
      </w:r>
    </w:p>
    <w:p w:rsidR="002A6AD3" w:rsidRPr="00FE3024" w:rsidRDefault="002A6AD3" w:rsidP="002A6AD3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  <w:r w:rsidRPr="00FE3024">
        <w:rPr>
          <w:color w:val="000000"/>
          <w:sz w:val="22"/>
          <w:szCs w:val="22"/>
        </w:rPr>
        <w:t>* niepotrzebne skreślić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  <w:r w:rsidRPr="00FE3024">
        <w:rPr>
          <w:color w:val="000000"/>
          <w:sz w:val="22"/>
          <w:szCs w:val="22"/>
        </w:rPr>
        <w:t>** należy wypełnić, jeśli dotyczy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5664" w:firstLine="708"/>
        <w:jc w:val="both"/>
        <w:rPr>
          <w:b/>
          <w:color w:val="000000"/>
          <w:sz w:val="22"/>
          <w:szCs w:val="22"/>
        </w:rPr>
      </w:pPr>
      <w:r w:rsidRPr="00FE3024">
        <w:rPr>
          <w:b/>
          <w:color w:val="000000"/>
          <w:sz w:val="22"/>
          <w:szCs w:val="22"/>
        </w:rPr>
        <w:t xml:space="preserve"> Załącznik nr 6 do SIWZ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  <w:r w:rsidRPr="00FE3024">
        <w:rPr>
          <w:sz w:val="22"/>
          <w:szCs w:val="22"/>
        </w:rPr>
        <w:t xml:space="preserve">Biorąc udział w postępowaniu o udzielenie zamówienia publicznego na zadanie pn. </w:t>
      </w:r>
      <w:r w:rsidRPr="00FE3024">
        <w:rPr>
          <w:b/>
          <w:i/>
          <w:sz w:val="22"/>
          <w:szCs w:val="22"/>
        </w:rPr>
        <w:t xml:space="preserve">„Dostawa </w:t>
      </w:r>
      <w:r w:rsidRPr="00FE3024">
        <w:rPr>
          <w:b/>
          <w:i/>
          <w:sz w:val="22"/>
          <w:szCs w:val="22"/>
          <w:lang w:eastAsia="en-US"/>
        </w:rPr>
        <w:t>oświetlenia scenicznego wraz z akcesoriami oraz urządzeń do projekcji multimedialnej dla Narodowego Forum Muzyki im. Witolda Lutosławskiego we Wrocławiu</w:t>
      </w:r>
      <w:r w:rsidRPr="00FE3024">
        <w:rPr>
          <w:b/>
          <w:i/>
          <w:sz w:val="22"/>
          <w:szCs w:val="22"/>
        </w:rPr>
        <w:t>”</w:t>
      </w:r>
      <w:r w:rsidRPr="00FE3024">
        <w:rPr>
          <w:b/>
          <w:sz w:val="22"/>
          <w:szCs w:val="22"/>
        </w:rPr>
        <w:t xml:space="preserve"> (</w:t>
      </w:r>
      <w:r w:rsidRPr="00FE3024">
        <w:rPr>
          <w:sz w:val="22"/>
          <w:szCs w:val="22"/>
        </w:rPr>
        <w:t>ZP/PN/45./2017/NFM</w:t>
      </w:r>
      <w:r w:rsidRPr="00FE3024">
        <w:rPr>
          <w:b/>
          <w:sz w:val="22"/>
          <w:szCs w:val="22"/>
        </w:rPr>
        <w:t>)</w:t>
      </w:r>
      <w:r w:rsidRPr="00FE3024">
        <w:rPr>
          <w:sz w:val="22"/>
          <w:szCs w:val="22"/>
        </w:rPr>
        <w:t>,</w:t>
      </w:r>
      <w:r w:rsidRPr="00FE3024">
        <w:rPr>
          <w:b/>
          <w:sz w:val="22"/>
          <w:szCs w:val="22"/>
        </w:rPr>
        <w:t xml:space="preserve"> </w:t>
      </w:r>
      <w:r w:rsidRPr="00FE3024">
        <w:rPr>
          <w:color w:val="000000"/>
          <w:sz w:val="22"/>
          <w:szCs w:val="22"/>
        </w:rPr>
        <w:t>załączam:</w:t>
      </w:r>
    </w:p>
    <w:p w:rsidR="002A6AD3" w:rsidRPr="00FE3024" w:rsidRDefault="002A6AD3" w:rsidP="002A6AD3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2A6AD3" w:rsidRPr="00FE3024" w:rsidRDefault="002A6AD3" w:rsidP="002A6AD3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</w:p>
    <w:p w:rsidR="002A6AD3" w:rsidRPr="00FE3024" w:rsidRDefault="002A6AD3" w:rsidP="002A6AD3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FE3024">
        <w:rPr>
          <w:b/>
          <w:bCs/>
          <w:iCs/>
          <w:sz w:val="22"/>
          <w:szCs w:val="22"/>
        </w:rPr>
        <w:t>WYKAZ ZREALIZOWANYCH DOSTAW dla CZĘŚCI 1/CZĘŚCI 2/CZĘŚCI3/CZĘŚCI4*</w:t>
      </w:r>
    </w:p>
    <w:p w:rsidR="002A6AD3" w:rsidRPr="00FE3024" w:rsidRDefault="002A6AD3" w:rsidP="002A6AD3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1011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8"/>
        <w:gridCol w:w="2126"/>
        <w:gridCol w:w="2126"/>
        <w:gridCol w:w="1560"/>
        <w:gridCol w:w="2126"/>
      </w:tblGrid>
      <w:tr w:rsidR="002A6AD3" w:rsidRPr="00FE3024" w:rsidTr="00864E2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0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024"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024">
              <w:rPr>
                <w:b/>
                <w:sz w:val="22"/>
                <w:szCs w:val="22"/>
              </w:rPr>
              <w:t xml:space="preserve">Nazwa i adres Kontrahenta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D3" w:rsidRPr="00FE3024" w:rsidRDefault="002A6AD3" w:rsidP="00864E2D">
            <w:pPr>
              <w:pStyle w:val="Tekstpodstawowy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3024">
              <w:rPr>
                <w:rFonts w:ascii="Times New Roman" w:hAnsi="Times New Roman"/>
                <w:bCs/>
                <w:sz w:val="22"/>
                <w:szCs w:val="22"/>
              </w:rPr>
              <w:t xml:space="preserve">Termin realizacji </w:t>
            </w:r>
          </w:p>
          <w:p w:rsidR="002A6AD3" w:rsidRPr="00FE3024" w:rsidRDefault="002A6AD3" w:rsidP="00864E2D">
            <w:pPr>
              <w:pStyle w:val="Tekstpodstawowy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3024">
              <w:rPr>
                <w:rFonts w:ascii="Times New Roman" w:hAnsi="Times New Roman"/>
                <w:bCs/>
                <w:sz w:val="22"/>
                <w:szCs w:val="22"/>
              </w:rPr>
              <w:t>od – do</w:t>
            </w: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dstrike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Wartość brutto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ind w:right="172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E3024">
              <w:rPr>
                <w:b/>
                <w:bCs/>
                <w:snapToGrid w:val="0"/>
                <w:sz w:val="22"/>
                <w:szCs w:val="22"/>
              </w:rPr>
              <w:t>Własne/ Udostępnione</w:t>
            </w:r>
          </w:p>
        </w:tc>
      </w:tr>
      <w:tr w:rsidR="002A6AD3" w:rsidRPr="00FE3024" w:rsidTr="00864E2D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E3024">
              <w:rPr>
                <w:sz w:val="22"/>
                <w:szCs w:val="22"/>
              </w:rPr>
              <w:t>6</w:t>
            </w:r>
          </w:p>
        </w:tc>
      </w:tr>
      <w:tr w:rsidR="002A6AD3" w:rsidRPr="00FE3024" w:rsidTr="00864E2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6AD3" w:rsidRPr="00FE3024" w:rsidTr="00864E2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6AD3" w:rsidRPr="00FE3024" w:rsidTr="00864E2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D3" w:rsidRPr="00FE3024" w:rsidRDefault="002A6AD3" w:rsidP="00864E2D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A6AD3" w:rsidRPr="00FE3024" w:rsidRDefault="002A6AD3" w:rsidP="002A6AD3">
      <w:pPr>
        <w:spacing w:line="276" w:lineRule="auto"/>
        <w:jc w:val="both"/>
        <w:rPr>
          <w:snapToGrid w:val="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snapToGrid w:val="0"/>
          <w:sz w:val="22"/>
          <w:szCs w:val="22"/>
        </w:rPr>
      </w:pPr>
      <w:r w:rsidRPr="00FE3024">
        <w:rPr>
          <w:snapToGrid w:val="0"/>
          <w:sz w:val="22"/>
          <w:szCs w:val="22"/>
        </w:rPr>
        <w:t>Wykaz powinien przedstawiać informacje jednoznacznie potwierdzające spełnianie warunku udziału w postępowaniu, o którym mowa w Dziale VII, pkt 2.1 SIWZ.</w:t>
      </w: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  <w:r w:rsidRPr="00FE3024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  <w:r w:rsidRPr="00FE3024">
        <w:rPr>
          <w:bCs/>
          <w:sz w:val="22"/>
          <w:szCs w:val="22"/>
        </w:rPr>
        <w:t>*niepotrzebne skreślić</w:t>
      </w: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Upełnomocniony przedstawiciel Wykonawcy</w:t>
      </w:r>
      <w:r w:rsidRPr="00FE3024">
        <w:rPr>
          <w:color w:val="000000"/>
          <w:sz w:val="22"/>
          <w:szCs w:val="22"/>
        </w:rPr>
        <w:t>:</w:t>
      </w:r>
      <w:r w:rsidRPr="00FE3024">
        <w:rPr>
          <w:b/>
          <w:bCs/>
          <w:color w:val="000000"/>
          <w:sz w:val="22"/>
          <w:szCs w:val="22"/>
        </w:rPr>
        <w:t xml:space="preserve"> </w:t>
      </w: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  <w:r w:rsidRPr="00FE3024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A6AD3" w:rsidRPr="00FE3024" w:rsidRDefault="002A6AD3" w:rsidP="002A6AD3">
      <w:pPr>
        <w:jc w:val="right"/>
        <w:rPr>
          <w:rFonts w:eastAsia="Calibri"/>
          <w:b/>
          <w:i/>
          <w:caps/>
          <w:sz w:val="20"/>
          <w:szCs w:val="20"/>
          <w:lang w:eastAsia="en-GB"/>
        </w:rPr>
      </w:pPr>
      <w:r w:rsidRPr="00FE3024">
        <w:rPr>
          <w:i/>
          <w:color w:val="000000"/>
          <w:sz w:val="20"/>
          <w:szCs w:val="20"/>
        </w:rPr>
        <w:t>(data, pieczątka i podpis)</w:t>
      </w:r>
      <w:r w:rsidRPr="00FE3024">
        <w:rPr>
          <w:i/>
          <w:color w:val="808080"/>
          <w:sz w:val="20"/>
          <w:szCs w:val="20"/>
        </w:rPr>
        <w:t xml:space="preserve"> </w:t>
      </w:r>
    </w:p>
    <w:p w:rsidR="002A6AD3" w:rsidRPr="00FE3024" w:rsidRDefault="002A6AD3" w:rsidP="002A6AD3">
      <w:pPr>
        <w:spacing w:before="120" w:after="120" w:line="276" w:lineRule="auto"/>
        <w:jc w:val="both"/>
        <w:rPr>
          <w:rFonts w:eastAsia="Calibri"/>
          <w:b/>
          <w:caps/>
          <w:sz w:val="22"/>
          <w:szCs w:val="22"/>
          <w:lang w:eastAsia="en-GB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spacing w:after="160" w:line="259" w:lineRule="auto"/>
        <w:rPr>
          <w:bCs/>
          <w:sz w:val="22"/>
          <w:szCs w:val="22"/>
        </w:rPr>
      </w:pPr>
      <w:r w:rsidRPr="00FE3024">
        <w:rPr>
          <w:bCs/>
          <w:sz w:val="22"/>
          <w:szCs w:val="22"/>
        </w:rPr>
        <w:br w:type="page"/>
      </w:r>
    </w:p>
    <w:p w:rsidR="002A6AD3" w:rsidRPr="00FE3024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E3024">
        <w:rPr>
          <w:b/>
          <w:sz w:val="22"/>
          <w:szCs w:val="22"/>
        </w:rPr>
        <w:lastRenderedPageBreak/>
        <w:t>Załącznik nr 7 do SIWZ</w:t>
      </w: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  <w:r w:rsidRPr="00FE302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4F127B" wp14:editId="4D84D1B3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Pr="003916DA" w:rsidRDefault="002A6AD3" w:rsidP="002A6A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127B" id="Pole tekstowe 5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Fbk17A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Pr="003916DA" w:rsidRDefault="002A6AD3" w:rsidP="002A6AD3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4536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4"/>
          <w:szCs w:val="24"/>
        </w:rPr>
      </w:pPr>
      <w:r w:rsidRPr="00FE3024">
        <w:rPr>
          <w:bCs/>
          <w:color w:val="000000"/>
          <w:sz w:val="24"/>
          <w:szCs w:val="24"/>
        </w:rPr>
        <w:t>Oświadczenie</w:t>
      </w: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2A6AD3" w:rsidRPr="00FE3024" w:rsidRDefault="002A6AD3" w:rsidP="002A6AD3">
      <w:pPr>
        <w:spacing w:line="276" w:lineRule="auto"/>
        <w:jc w:val="both"/>
      </w:pPr>
      <w:r w:rsidRPr="00FE3024">
        <w:rPr>
          <w:color w:val="000000"/>
        </w:rPr>
        <w:t xml:space="preserve">Stosownie do treści art.24 ust.1 pkt 15 ustawy z dn. 29 stycznia 2004 r. Prawo zamówień publicznych </w:t>
      </w:r>
      <w:r w:rsidRPr="00FE3024">
        <w:rPr>
          <w:sz w:val="22"/>
          <w:szCs w:val="22"/>
        </w:rPr>
        <w:t>(Dz. U. z 2017 poz. 1579 tj.)</w:t>
      </w:r>
      <w:r w:rsidRPr="00FE3024">
        <w:rPr>
          <w:color w:val="000000"/>
        </w:rPr>
        <w:t xml:space="preserve">biorąc udział w postępowaniu o udzielenie zamówienia publicznego, prowadzonego przez Narodowe Forum Muzyki im. Witolda Lutosławskiego, na zadanie pn. </w:t>
      </w:r>
      <w:r w:rsidRPr="00FE3024">
        <w:rPr>
          <w:b/>
          <w:i/>
          <w:sz w:val="22"/>
          <w:szCs w:val="22"/>
        </w:rPr>
        <w:t xml:space="preserve">„Dostawa </w:t>
      </w:r>
      <w:r w:rsidRPr="00FE3024">
        <w:rPr>
          <w:b/>
          <w:i/>
          <w:sz w:val="22"/>
          <w:szCs w:val="22"/>
          <w:lang w:eastAsia="en-US"/>
        </w:rPr>
        <w:t>oświetlenia scenicznego wraz z akcesoriami oraz urządzeń do projekcji multimedialnej dla Narodowego Forum Muzyki im. Witolda Lutosławskiego we Wrocławiu</w:t>
      </w:r>
      <w:r w:rsidRPr="00FE3024">
        <w:rPr>
          <w:b/>
          <w:i/>
          <w:sz w:val="22"/>
          <w:szCs w:val="22"/>
        </w:rPr>
        <w:t>”</w:t>
      </w:r>
      <w:r w:rsidRPr="00FE3024">
        <w:rPr>
          <w:b/>
          <w:sz w:val="22"/>
          <w:szCs w:val="22"/>
        </w:rPr>
        <w:t xml:space="preserve"> (</w:t>
      </w:r>
      <w:r w:rsidRPr="00FE3024">
        <w:rPr>
          <w:sz w:val="22"/>
          <w:szCs w:val="22"/>
        </w:rPr>
        <w:t>ZP/PN/45/2017/NFM</w:t>
      </w:r>
      <w:r w:rsidRPr="00FE3024">
        <w:rPr>
          <w:b/>
          <w:sz w:val="22"/>
          <w:szCs w:val="22"/>
        </w:rPr>
        <w:t>)</w:t>
      </w:r>
      <w:r w:rsidRPr="00FE3024">
        <w:rPr>
          <w:sz w:val="22"/>
          <w:szCs w:val="22"/>
        </w:rPr>
        <w:t>,</w:t>
      </w:r>
      <w:r w:rsidRPr="00FE3024">
        <w:rPr>
          <w:b/>
          <w:sz w:val="22"/>
          <w:szCs w:val="22"/>
        </w:rPr>
        <w:t xml:space="preserve"> </w:t>
      </w:r>
      <w:r w:rsidRPr="00FE3024">
        <w:t xml:space="preserve">, niniejszym oświadczam, że </w:t>
      </w:r>
    </w:p>
    <w:p w:rsidR="002A6AD3" w:rsidRPr="00FE3024" w:rsidRDefault="002A6AD3" w:rsidP="002A6AD3">
      <w:pPr>
        <w:spacing w:line="276" w:lineRule="auto"/>
        <w:jc w:val="both"/>
      </w:pPr>
    </w:p>
    <w:p w:rsidR="002A6AD3" w:rsidRPr="00FE3024" w:rsidRDefault="002A6AD3" w:rsidP="002A6AD3">
      <w:pPr>
        <w:spacing w:line="276" w:lineRule="auto"/>
        <w:jc w:val="both"/>
      </w:pPr>
      <w:r w:rsidRPr="00FE3024">
        <w:t xml:space="preserve">wobec…………………………………………………( </w:t>
      </w:r>
      <w:r w:rsidRPr="00FE3024">
        <w:rPr>
          <w:i/>
        </w:rPr>
        <w:t>nazwa Wykonawcy</w:t>
      </w:r>
      <w:r w:rsidRPr="00FE3024">
        <w:t>)</w:t>
      </w:r>
    </w:p>
    <w:p w:rsidR="002A6AD3" w:rsidRPr="00FE3024" w:rsidRDefault="002A6AD3" w:rsidP="002A6AD3">
      <w:pPr>
        <w:spacing w:line="276" w:lineRule="auto"/>
        <w:jc w:val="both"/>
      </w:pPr>
    </w:p>
    <w:p w:rsidR="002A6AD3" w:rsidRPr="00FE3024" w:rsidRDefault="002A6AD3" w:rsidP="002A6AD3">
      <w:pPr>
        <w:spacing w:line="276" w:lineRule="auto"/>
        <w:jc w:val="both"/>
      </w:pPr>
    </w:p>
    <w:p w:rsidR="002A6AD3" w:rsidRPr="00FE3024" w:rsidRDefault="002A6AD3" w:rsidP="002A6AD3">
      <w:pPr>
        <w:spacing w:line="276" w:lineRule="auto"/>
        <w:jc w:val="both"/>
        <w:rPr>
          <w:vertAlign w:val="superscript"/>
        </w:rPr>
      </w:pPr>
      <w:r w:rsidRPr="00FE3024">
        <w:rPr>
          <w:b/>
        </w:rPr>
        <w:t>Nie wydano</w:t>
      </w:r>
      <w:r w:rsidRPr="00FE3024">
        <w:rPr>
          <w:b/>
          <w:vertAlign w:val="superscript"/>
        </w:rPr>
        <w:t>1</w:t>
      </w:r>
      <w:r w:rsidRPr="00FE3024">
        <w:t xml:space="preserve"> prawomocnego wyroku sądy lub ostatecznej decyzji administracyjnej o zaleganiu z uiszczeniem podatków opłat ,składek na ubezpieczenie społeczne lub zdrowotne</w:t>
      </w:r>
      <w:r w:rsidRPr="00FE3024">
        <w:rPr>
          <w:vertAlign w:val="superscript"/>
        </w:rPr>
        <w:t>2</w:t>
      </w:r>
    </w:p>
    <w:p w:rsidR="002A6AD3" w:rsidRPr="00FE3024" w:rsidRDefault="002A6AD3" w:rsidP="002A6AD3">
      <w:pPr>
        <w:spacing w:line="276" w:lineRule="auto"/>
        <w:jc w:val="both"/>
        <w:rPr>
          <w:vertAlign w:val="superscript"/>
        </w:rPr>
      </w:pPr>
    </w:p>
    <w:p w:rsidR="002A6AD3" w:rsidRPr="00FE3024" w:rsidRDefault="002A6AD3" w:rsidP="002A6AD3">
      <w:pPr>
        <w:spacing w:line="276" w:lineRule="auto"/>
        <w:jc w:val="both"/>
        <w:rPr>
          <w:vertAlign w:val="superscript"/>
        </w:rPr>
      </w:pPr>
      <w:r w:rsidRPr="00FE3024">
        <w:rPr>
          <w:b/>
        </w:rPr>
        <w:t>Wydano</w:t>
      </w:r>
      <w:r w:rsidRPr="00FE3024">
        <w:rPr>
          <w:b/>
          <w:vertAlign w:val="superscript"/>
        </w:rPr>
        <w:t>1</w:t>
      </w:r>
      <w:r w:rsidRPr="00FE3024"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FE3024">
        <w:rPr>
          <w:vertAlign w:val="superscript"/>
        </w:rPr>
        <w:t>2</w:t>
      </w:r>
    </w:p>
    <w:p w:rsidR="002A6AD3" w:rsidRPr="00FE3024" w:rsidRDefault="002A6AD3" w:rsidP="002A6AD3">
      <w:pPr>
        <w:spacing w:line="276" w:lineRule="auto"/>
        <w:jc w:val="both"/>
        <w:rPr>
          <w:vertAlign w:val="superscript"/>
        </w:rPr>
      </w:pP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0"/>
          <w:szCs w:val="20"/>
        </w:rPr>
      </w:pPr>
      <w:r w:rsidRPr="00FE3024">
        <w:rPr>
          <w:color w:val="000000"/>
          <w:sz w:val="20"/>
          <w:szCs w:val="20"/>
        </w:rPr>
        <w:t>1niepotrzebne skreślić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0"/>
          <w:szCs w:val="20"/>
        </w:rPr>
      </w:pPr>
      <w:r w:rsidRPr="00FE3024">
        <w:rPr>
          <w:color w:val="000000"/>
          <w:sz w:val="20"/>
          <w:szCs w:val="20"/>
        </w:rPr>
        <w:t>2treść oświadczenia może być dowolnie modyfikowana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Upełnomocniony przedstawiciel Wykonawcy</w:t>
      </w:r>
      <w:r w:rsidRPr="00FE3024">
        <w:rPr>
          <w:color w:val="000000"/>
          <w:sz w:val="22"/>
          <w:szCs w:val="22"/>
        </w:rPr>
        <w:t>:</w:t>
      </w:r>
      <w:r w:rsidRPr="00FE3024">
        <w:rPr>
          <w:b/>
          <w:bCs/>
          <w:color w:val="000000"/>
          <w:sz w:val="22"/>
          <w:szCs w:val="22"/>
        </w:rPr>
        <w:t xml:space="preserve"> </w:t>
      </w: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  <w:r w:rsidRPr="00FE3024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A6AD3" w:rsidRPr="00FE3024" w:rsidRDefault="002A6AD3" w:rsidP="002A6AD3">
      <w:pPr>
        <w:jc w:val="right"/>
        <w:rPr>
          <w:rFonts w:eastAsia="Calibri"/>
          <w:b/>
          <w:i/>
          <w:caps/>
          <w:sz w:val="20"/>
          <w:szCs w:val="20"/>
          <w:lang w:eastAsia="en-GB"/>
        </w:rPr>
      </w:pPr>
      <w:r w:rsidRPr="00FE3024">
        <w:rPr>
          <w:i/>
          <w:color w:val="000000"/>
          <w:sz w:val="20"/>
          <w:szCs w:val="20"/>
        </w:rPr>
        <w:t>(data, pieczątka i podpis)</w:t>
      </w:r>
      <w:r w:rsidRPr="00FE3024">
        <w:rPr>
          <w:i/>
          <w:color w:val="808080"/>
          <w:sz w:val="20"/>
          <w:szCs w:val="20"/>
        </w:rPr>
        <w:t xml:space="preserve"> 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/>
          <w:sz w:val="22"/>
          <w:szCs w:val="22"/>
        </w:rPr>
      </w:pPr>
    </w:p>
    <w:p w:rsidR="002A6AD3" w:rsidRPr="00FE3024" w:rsidRDefault="002A6AD3" w:rsidP="002A6AD3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E3024">
        <w:rPr>
          <w:b/>
          <w:sz w:val="22"/>
          <w:szCs w:val="22"/>
        </w:rPr>
        <w:lastRenderedPageBreak/>
        <w:t>Załącznik nr 8 do SIWZ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  <w:r w:rsidRPr="00FE302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6D91C5" wp14:editId="357E394A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Default="002A6AD3" w:rsidP="002A6AD3"/>
                          <w:p w:rsidR="002A6AD3" w:rsidRPr="003916DA" w:rsidRDefault="002A6AD3" w:rsidP="002A6A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91C5" id="Pole tekstowe 12" o:spid="_x0000_s1029" type="#_x0000_t202" style="position:absolute;left:0;text-align:left;margin-left:.9pt;margin-top:9.9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" o:allowincell="f">
                <v:textbox>
                  <w:txbxContent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Default="002A6AD3" w:rsidP="002A6AD3"/>
                    <w:p w:rsidR="002A6AD3" w:rsidRPr="003916DA" w:rsidRDefault="002A6AD3" w:rsidP="002A6AD3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jc w:val="left"/>
        <w:rPr>
          <w:bCs/>
          <w:color w:val="000000"/>
          <w:sz w:val="22"/>
          <w:szCs w:val="22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4"/>
          <w:szCs w:val="24"/>
        </w:rPr>
      </w:pPr>
      <w:r w:rsidRPr="00FE3024">
        <w:rPr>
          <w:bCs/>
          <w:color w:val="000000"/>
          <w:sz w:val="24"/>
          <w:szCs w:val="24"/>
        </w:rPr>
        <w:t>Oświadczenie</w:t>
      </w: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2A6AD3" w:rsidRPr="00FE3024" w:rsidRDefault="002A6AD3" w:rsidP="002A6AD3">
      <w:pPr>
        <w:pStyle w:val="Tytu0"/>
        <w:spacing w:line="276" w:lineRule="auto"/>
        <w:rPr>
          <w:bCs/>
          <w:color w:val="000000"/>
          <w:sz w:val="24"/>
          <w:szCs w:val="24"/>
        </w:rPr>
      </w:pPr>
    </w:p>
    <w:p w:rsidR="002A6AD3" w:rsidRPr="00FE3024" w:rsidRDefault="002A6AD3" w:rsidP="002A6AD3">
      <w:pPr>
        <w:spacing w:line="276" w:lineRule="auto"/>
        <w:jc w:val="both"/>
      </w:pPr>
      <w:r w:rsidRPr="00FE3024">
        <w:rPr>
          <w:color w:val="000000"/>
        </w:rPr>
        <w:t>Stosownie do treści art.24 ust.1 pkt 22 ustawy z dn. 29 stycznia 2004 r. Prawo zamówień publicznych.</w:t>
      </w:r>
      <w:r w:rsidRPr="00FE3024">
        <w:rPr>
          <w:sz w:val="22"/>
          <w:szCs w:val="22"/>
        </w:rPr>
        <w:t xml:space="preserve"> (Dz. U. z 2017 poz. 1579 tj.</w:t>
      </w:r>
      <w:r w:rsidRPr="00FE3024">
        <w:rPr>
          <w:color w:val="000000"/>
        </w:rPr>
        <w:t xml:space="preserve"> biorąc udział w postępowaniu o udzielenie zamówienia publicznego, prowadzonego przez Narodowe Forum Muzyki im. Witolda Lutosławskiego, na zadanie pn:</w:t>
      </w:r>
      <w:r w:rsidRPr="00FE3024">
        <w:rPr>
          <w:b/>
          <w:sz w:val="22"/>
          <w:szCs w:val="22"/>
        </w:rPr>
        <w:t xml:space="preserve"> </w:t>
      </w:r>
      <w:r w:rsidRPr="00FE3024">
        <w:rPr>
          <w:b/>
          <w:i/>
          <w:sz w:val="22"/>
          <w:szCs w:val="22"/>
        </w:rPr>
        <w:t xml:space="preserve">„Dostawa </w:t>
      </w:r>
      <w:r w:rsidRPr="00FE3024">
        <w:rPr>
          <w:b/>
          <w:i/>
          <w:sz w:val="22"/>
          <w:szCs w:val="22"/>
          <w:lang w:eastAsia="en-US"/>
        </w:rPr>
        <w:t>oświetlenia scenicznego wraz z akcesoriami oraz urządzeń do projekcji multimedialnej dla Narodowego Forum Muzyki im. Witolda Lutosławskiego we Wrocławiu</w:t>
      </w:r>
      <w:r w:rsidRPr="00FE3024">
        <w:rPr>
          <w:b/>
          <w:i/>
          <w:sz w:val="22"/>
          <w:szCs w:val="22"/>
        </w:rPr>
        <w:t>”</w:t>
      </w:r>
      <w:r w:rsidRPr="00FE3024">
        <w:rPr>
          <w:b/>
          <w:sz w:val="22"/>
          <w:szCs w:val="22"/>
        </w:rPr>
        <w:t xml:space="preserve"> (</w:t>
      </w:r>
      <w:r w:rsidRPr="00FE3024">
        <w:rPr>
          <w:sz w:val="22"/>
          <w:szCs w:val="22"/>
        </w:rPr>
        <w:t>ZP/PN/ 45/2017/NFM</w:t>
      </w:r>
      <w:r w:rsidRPr="00FE3024">
        <w:rPr>
          <w:b/>
          <w:sz w:val="22"/>
          <w:szCs w:val="22"/>
        </w:rPr>
        <w:t>)</w:t>
      </w:r>
      <w:r w:rsidRPr="00FE3024">
        <w:rPr>
          <w:sz w:val="22"/>
          <w:szCs w:val="22"/>
        </w:rPr>
        <w:t>,</w:t>
      </w:r>
      <w:r w:rsidRPr="00FE3024">
        <w:rPr>
          <w:b/>
          <w:sz w:val="22"/>
          <w:szCs w:val="22"/>
        </w:rPr>
        <w:t xml:space="preserve"> </w:t>
      </w:r>
      <w:r w:rsidRPr="00FE3024">
        <w:t xml:space="preserve"> niniejszym oświadczam, że </w:t>
      </w:r>
    </w:p>
    <w:p w:rsidR="002A6AD3" w:rsidRPr="00FE3024" w:rsidRDefault="002A6AD3" w:rsidP="002A6AD3">
      <w:pPr>
        <w:spacing w:line="276" w:lineRule="auto"/>
        <w:jc w:val="both"/>
      </w:pPr>
    </w:p>
    <w:p w:rsidR="002A6AD3" w:rsidRPr="00FE3024" w:rsidRDefault="002A6AD3" w:rsidP="002A6AD3">
      <w:pPr>
        <w:spacing w:line="276" w:lineRule="auto"/>
        <w:jc w:val="both"/>
      </w:pPr>
      <w:r w:rsidRPr="00FE3024">
        <w:t xml:space="preserve">wobec…………………………………………………( </w:t>
      </w:r>
      <w:r w:rsidRPr="00FE3024">
        <w:rPr>
          <w:i/>
        </w:rPr>
        <w:t>nazwa Wykonawcy</w:t>
      </w:r>
      <w:r w:rsidRPr="00FE3024">
        <w:t>)</w:t>
      </w: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  <w:r w:rsidRPr="00FE3024">
        <w:rPr>
          <w:b/>
          <w:sz w:val="22"/>
          <w:szCs w:val="22"/>
        </w:rPr>
        <w:t>orzeczono/ nie orzeczono</w:t>
      </w:r>
      <w:r w:rsidRPr="00FE3024">
        <w:rPr>
          <w:sz w:val="22"/>
          <w:szCs w:val="22"/>
        </w:rPr>
        <w:t xml:space="preserve"> tytułem środka zapobiegawczego zakazu ubiegania się o zamówienie</w:t>
      </w: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sz w:val="22"/>
          <w:szCs w:val="22"/>
          <w:vertAlign w:val="superscript"/>
        </w:rPr>
      </w:pPr>
      <w:r w:rsidRPr="00FE3024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2A6AD3" w:rsidRPr="00FE3024" w:rsidRDefault="002A6AD3" w:rsidP="002A6AD3">
      <w:pPr>
        <w:spacing w:line="276" w:lineRule="auto"/>
        <w:jc w:val="both"/>
        <w:rPr>
          <w:vertAlign w:val="superscript"/>
        </w:rPr>
      </w:pPr>
    </w:p>
    <w:p w:rsidR="002A6AD3" w:rsidRPr="00FE3024" w:rsidRDefault="002A6AD3" w:rsidP="002A6AD3">
      <w:pPr>
        <w:spacing w:line="276" w:lineRule="auto"/>
        <w:ind w:left="360"/>
        <w:jc w:val="both"/>
        <w:rPr>
          <w:color w:val="000000"/>
        </w:rPr>
      </w:pP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0"/>
          <w:szCs w:val="20"/>
        </w:rPr>
      </w:pPr>
      <w:r w:rsidRPr="00FE3024">
        <w:rPr>
          <w:color w:val="000000"/>
          <w:sz w:val="20"/>
          <w:szCs w:val="20"/>
        </w:rPr>
        <w:t>1niepotrzebne skreślić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2A6AD3" w:rsidRPr="00FE3024" w:rsidRDefault="002A6AD3" w:rsidP="002A6AD3">
      <w:pPr>
        <w:spacing w:line="276" w:lineRule="auto"/>
        <w:jc w:val="both"/>
        <w:rPr>
          <w:bCs/>
          <w:sz w:val="22"/>
          <w:szCs w:val="22"/>
        </w:rPr>
      </w:pPr>
    </w:p>
    <w:p w:rsidR="002A6AD3" w:rsidRPr="00FE3024" w:rsidRDefault="002A6AD3" w:rsidP="002A6AD3">
      <w:pPr>
        <w:jc w:val="right"/>
        <w:rPr>
          <w:b/>
          <w:bCs/>
          <w:color w:val="000000"/>
          <w:sz w:val="22"/>
          <w:szCs w:val="22"/>
        </w:rPr>
      </w:pPr>
      <w:r w:rsidRPr="00FE3024">
        <w:rPr>
          <w:b/>
          <w:bCs/>
          <w:color w:val="000000"/>
          <w:sz w:val="22"/>
          <w:szCs w:val="22"/>
        </w:rPr>
        <w:t>Upełnomocniony przedstawiciel Wykonawcy</w:t>
      </w:r>
      <w:r w:rsidRPr="00FE3024">
        <w:rPr>
          <w:color w:val="000000"/>
          <w:sz w:val="22"/>
          <w:szCs w:val="22"/>
        </w:rPr>
        <w:t>:</w:t>
      </w:r>
      <w:r w:rsidRPr="00FE3024">
        <w:rPr>
          <w:b/>
          <w:bCs/>
          <w:color w:val="000000"/>
          <w:sz w:val="22"/>
          <w:szCs w:val="22"/>
        </w:rPr>
        <w:t xml:space="preserve"> </w:t>
      </w: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color w:val="000000"/>
          <w:sz w:val="22"/>
          <w:szCs w:val="22"/>
        </w:rPr>
      </w:pPr>
    </w:p>
    <w:p w:rsidR="002A6AD3" w:rsidRPr="00FE3024" w:rsidRDefault="002A6AD3" w:rsidP="002A6AD3">
      <w:pPr>
        <w:jc w:val="right"/>
        <w:rPr>
          <w:i/>
          <w:color w:val="808080"/>
          <w:sz w:val="22"/>
          <w:szCs w:val="22"/>
        </w:rPr>
      </w:pPr>
      <w:r w:rsidRPr="00FE3024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A6AD3" w:rsidRPr="00FE3024" w:rsidRDefault="002A6AD3" w:rsidP="002A6AD3">
      <w:pPr>
        <w:jc w:val="right"/>
        <w:rPr>
          <w:rFonts w:eastAsia="Calibri"/>
          <w:b/>
          <w:i/>
          <w:caps/>
          <w:sz w:val="20"/>
          <w:szCs w:val="20"/>
          <w:lang w:eastAsia="en-GB"/>
        </w:rPr>
      </w:pPr>
      <w:r w:rsidRPr="00FE3024">
        <w:rPr>
          <w:i/>
          <w:color w:val="000000"/>
          <w:sz w:val="20"/>
          <w:szCs w:val="20"/>
        </w:rPr>
        <w:t>(data, pieczątka i podpis)</w:t>
      </w:r>
      <w:r w:rsidRPr="00FE3024">
        <w:rPr>
          <w:i/>
          <w:color w:val="808080"/>
          <w:sz w:val="20"/>
          <w:szCs w:val="20"/>
        </w:rPr>
        <w:t xml:space="preserve"> </w:t>
      </w:r>
    </w:p>
    <w:p w:rsidR="002A6AD3" w:rsidRPr="00FE3024" w:rsidRDefault="002A6AD3" w:rsidP="002A6AD3">
      <w:pPr>
        <w:spacing w:line="276" w:lineRule="auto"/>
        <w:jc w:val="both"/>
        <w:rPr>
          <w:color w:val="000000"/>
          <w:sz w:val="22"/>
          <w:szCs w:val="22"/>
        </w:rPr>
      </w:pPr>
    </w:p>
    <w:p w:rsidR="009E53A8" w:rsidRDefault="009E53A8">
      <w:bookmarkStart w:id="1" w:name="_GoBack"/>
      <w:bookmarkEnd w:id="1"/>
    </w:p>
    <w:sectPr w:rsidR="009E53A8" w:rsidSect="00E54AFD">
      <w:footnotePr>
        <w:numRestart w:val="eachSect"/>
      </w:footnotePr>
      <w:type w:val="continuous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94" w:rsidRDefault="008A0D94" w:rsidP="002A6AD3">
      <w:r>
        <w:separator/>
      </w:r>
    </w:p>
  </w:endnote>
  <w:endnote w:type="continuationSeparator" w:id="0">
    <w:p w:rsidR="008A0D94" w:rsidRDefault="008A0D94" w:rsidP="002A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94" w:rsidRDefault="008A0D94" w:rsidP="002A6AD3">
      <w:r>
        <w:separator/>
      </w:r>
    </w:p>
  </w:footnote>
  <w:footnote w:type="continuationSeparator" w:id="0">
    <w:p w:rsidR="008A0D94" w:rsidRDefault="008A0D94" w:rsidP="002A6AD3">
      <w:r>
        <w:continuationSeparator/>
      </w:r>
    </w:p>
  </w:footnote>
  <w:footnote w:id="1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6AD3" w:rsidRPr="003B6373" w:rsidRDefault="002A6AD3" w:rsidP="002A6AD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6AD3" w:rsidRPr="003B6373" w:rsidRDefault="002A6AD3" w:rsidP="002A6AD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6AD3" w:rsidRPr="003B6373" w:rsidRDefault="002A6AD3" w:rsidP="002A6AD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A6AD3" w:rsidRPr="003B6373" w:rsidRDefault="002A6AD3" w:rsidP="002A6AD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A6AD3" w:rsidRPr="003B6373" w:rsidRDefault="002A6AD3" w:rsidP="002A6AD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6AD3" w:rsidRPr="003B6373" w:rsidRDefault="002A6AD3" w:rsidP="002A6A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" o:bullet="t">
        <v:imagedata r:id="rId1" o:title="bullet_circle-blk"/>
      </v:shape>
    </w:pict>
  </w:numPicBullet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305B4"/>
    <w:multiLevelType w:val="multilevel"/>
    <w:tmpl w:val="0415001F"/>
    <w:styleLink w:val="Wlasne-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432"/>
      </w:pPr>
    </w:lvl>
    <w:lvl w:ilvl="2">
      <w:start w:val="1"/>
      <w:numFmt w:val="decimal"/>
      <w:lvlText w:val="%1.%2.%3."/>
      <w:lvlJc w:val="left"/>
      <w:pPr>
        <w:ind w:left="1320" w:hanging="504"/>
      </w:pPr>
    </w:lvl>
    <w:lvl w:ilvl="3">
      <w:start w:val="1"/>
      <w:numFmt w:val="decimal"/>
      <w:lvlText w:val="%1.%2.%3.%4."/>
      <w:lvlJc w:val="left"/>
      <w:pPr>
        <w:ind w:left="187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1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42FB54A1"/>
    <w:multiLevelType w:val="multilevel"/>
    <w:tmpl w:val="ED243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  <w:u w:val="single"/>
      </w:rPr>
    </w:lvl>
  </w:abstractNum>
  <w:abstractNum w:abstractNumId="15" w15:restartNumberingAfterBreak="0">
    <w:nsid w:val="497139E0"/>
    <w:multiLevelType w:val="multilevel"/>
    <w:tmpl w:val="A7F29D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97C0C75"/>
    <w:multiLevelType w:val="hybridMultilevel"/>
    <w:tmpl w:val="06D8DFF6"/>
    <w:styleLink w:val="Litery"/>
    <w:lvl w:ilvl="0" w:tplc="908A8E2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BE0F5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04AE9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60D62A">
      <w:start w:val="1"/>
      <w:numFmt w:val="lowerRoman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8021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4EA8E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84BDC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CA49B0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21484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13E38B1"/>
    <w:multiLevelType w:val="hybridMultilevel"/>
    <w:tmpl w:val="4AFC1F9E"/>
    <w:styleLink w:val="Litery0"/>
    <w:lvl w:ilvl="0" w:tplc="40567F80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8A129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A991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94AFCA">
      <w:start w:val="1"/>
      <w:numFmt w:val="bullet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7E0ED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5CEE7E">
      <w:start w:val="1"/>
      <w:numFmt w:val="bullet"/>
      <w:lvlText w:val="•"/>
      <w:lvlPicBulletId w:val="0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52BF2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C6C46">
      <w:start w:val="1"/>
      <w:numFmt w:val="bullet"/>
      <w:lvlText w:val="•"/>
      <w:lvlPicBulletId w:val="0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8746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8"/>
  </w:num>
  <w:num w:numId="8">
    <w:abstractNumId w:val="16"/>
  </w:num>
  <w:num w:numId="9">
    <w:abstractNumId w:val="18"/>
  </w:num>
  <w:num w:numId="10">
    <w:abstractNumId w:val="22"/>
  </w:num>
  <w:num w:numId="11">
    <w:abstractNumId w:val="9"/>
  </w:num>
  <w:num w:numId="12">
    <w:abstractNumId w:val="25"/>
  </w:num>
  <w:num w:numId="13">
    <w:abstractNumId w:val="0"/>
  </w:num>
  <w:num w:numId="14">
    <w:abstractNumId w:val="13"/>
  </w:num>
  <w:num w:numId="15">
    <w:abstractNumId w:val="10"/>
  </w:num>
  <w:num w:numId="16">
    <w:abstractNumId w:val="27"/>
  </w:num>
  <w:num w:numId="17">
    <w:abstractNumId w:val="2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6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20"/>
  </w:num>
  <w:num w:numId="25">
    <w:abstractNumId w:val="24"/>
  </w:num>
  <w:num w:numId="26">
    <w:abstractNumId w:val="15"/>
  </w:num>
  <w:num w:numId="27">
    <w:abstractNumId w:val="21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3"/>
  </w:num>
  <w:num w:numId="32">
    <w:abstractNumId w:val="26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9E"/>
    <w:rsid w:val="002A6AD3"/>
    <w:rsid w:val="008A0D94"/>
    <w:rsid w:val="009E53A8"/>
    <w:rsid w:val="00B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D279"/>
  <w15:chartTrackingRefBased/>
  <w15:docId w15:val="{B4A7525A-4224-4D2D-989F-5DF5A783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AD3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2A6AD3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A6AD3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2A6AD3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2A6AD3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2A6AD3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A6AD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A6AD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6AD3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AD3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2A6AD3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A6AD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2A6AD3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A6A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6A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A6A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A6AD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A6AD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A6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2A6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A6AD3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2A6AD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AD3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A6AD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2A6AD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A6AD3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6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A6AD3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6A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2A6AD3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A6AD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2A6AD3"/>
    <w:pPr>
      <w:numPr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2A6AD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2A6AD3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A6AD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2A6AD3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2A6AD3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A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2A6AD3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2A6AD3"/>
  </w:style>
  <w:style w:type="paragraph" w:styleId="Stopka">
    <w:name w:val="footer"/>
    <w:basedOn w:val="Normalny"/>
    <w:link w:val="StopkaZnak"/>
    <w:uiPriority w:val="99"/>
    <w:rsid w:val="002A6A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A6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A6AD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6AD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2A6AD3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2A6AD3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2A6AD3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2A6AD3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2A6AD3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2A6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2A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2A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2A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2A6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2A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2A6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2A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2A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2A6A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2A6A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2A6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2A6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2A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2A6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6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2A6AD3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2A6AD3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2A6AD3"/>
    <w:pPr>
      <w:jc w:val="both"/>
    </w:pPr>
    <w:rPr>
      <w:szCs w:val="20"/>
    </w:rPr>
  </w:style>
  <w:style w:type="character" w:styleId="UyteHipercze">
    <w:name w:val="FollowedHyperlink"/>
    <w:rsid w:val="002A6AD3"/>
    <w:rPr>
      <w:color w:val="800080"/>
      <w:u w:val="single"/>
    </w:rPr>
  </w:style>
  <w:style w:type="paragraph" w:customStyle="1" w:styleId="15Spraweprowadzi">
    <w:name w:val="@15.Sprawe_prowadzi"/>
    <w:basedOn w:val="Normalny"/>
    <w:rsid w:val="002A6AD3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6A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A6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2A6AD3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2A6AD3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2A6AD3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2A6AD3"/>
    <w:rPr>
      <w:szCs w:val="20"/>
    </w:rPr>
  </w:style>
  <w:style w:type="character" w:styleId="Odwoaniedokomentarza">
    <w:name w:val="annotation reference"/>
    <w:uiPriority w:val="99"/>
    <w:rsid w:val="002A6AD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2A6AD3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AD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2A6AD3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2A6AD3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2A6AD3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2A6AD3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2A6AD3"/>
    <w:rPr>
      <w:b/>
      <w:bCs/>
    </w:rPr>
  </w:style>
  <w:style w:type="paragraph" w:customStyle="1" w:styleId="tekst">
    <w:name w:val="tekst"/>
    <w:basedOn w:val="Normalny"/>
    <w:rsid w:val="002A6AD3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2A6AD3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2A6AD3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2A6AD3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2A6AD3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2A6AD3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6AD3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2A6AD3"/>
    <w:rPr>
      <w:i/>
      <w:iCs/>
    </w:rPr>
  </w:style>
  <w:style w:type="paragraph" w:customStyle="1" w:styleId="10Szanowny">
    <w:name w:val="@10.Szanowny"/>
    <w:basedOn w:val="Normalny"/>
    <w:next w:val="Normalny"/>
    <w:rsid w:val="002A6AD3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2A6AD3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2A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A6AD3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2A6AD3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uiPriority w:val="99"/>
    <w:rsid w:val="002A6AD3"/>
    <w:rPr>
      <w:vertAlign w:val="superscript"/>
    </w:rPr>
  </w:style>
  <w:style w:type="paragraph" w:styleId="Bezodstpw">
    <w:name w:val="No Spacing"/>
    <w:basedOn w:val="Normalny"/>
    <w:uiPriority w:val="1"/>
    <w:qFormat/>
    <w:rsid w:val="002A6AD3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2A6AD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2A6AD3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2A6AD3"/>
    <w:rPr>
      <w:vertAlign w:val="superscript"/>
    </w:rPr>
  </w:style>
  <w:style w:type="character" w:customStyle="1" w:styleId="apple-converted-space">
    <w:name w:val="apple-converted-space"/>
    <w:rsid w:val="002A6AD3"/>
  </w:style>
  <w:style w:type="character" w:customStyle="1" w:styleId="txt-new">
    <w:name w:val="txt-new"/>
    <w:rsid w:val="002A6AD3"/>
  </w:style>
  <w:style w:type="character" w:styleId="Numerwiersza">
    <w:name w:val="line number"/>
    <w:rsid w:val="002A6AD3"/>
  </w:style>
  <w:style w:type="paragraph" w:customStyle="1" w:styleId="TreA">
    <w:name w:val="Treść A"/>
    <w:rsid w:val="002A6A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2A6A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2A6AD3"/>
    <w:pPr>
      <w:numPr>
        <w:numId w:val="7"/>
      </w:numPr>
    </w:pPr>
  </w:style>
  <w:style w:type="numbering" w:customStyle="1" w:styleId="Lista21">
    <w:name w:val="Lista 21"/>
    <w:basedOn w:val="Bezlisty"/>
    <w:rsid w:val="002A6AD3"/>
    <w:pPr>
      <w:numPr>
        <w:numId w:val="8"/>
      </w:numPr>
    </w:pPr>
  </w:style>
  <w:style w:type="numbering" w:customStyle="1" w:styleId="Lista31">
    <w:name w:val="Lista 31"/>
    <w:basedOn w:val="Bezlisty"/>
    <w:rsid w:val="002A6AD3"/>
    <w:pPr>
      <w:numPr>
        <w:numId w:val="9"/>
      </w:numPr>
    </w:pPr>
  </w:style>
  <w:style w:type="numbering" w:customStyle="1" w:styleId="Lista51">
    <w:name w:val="Lista 51"/>
    <w:basedOn w:val="Bezlisty"/>
    <w:rsid w:val="002A6AD3"/>
    <w:pPr>
      <w:numPr>
        <w:numId w:val="10"/>
      </w:numPr>
    </w:pPr>
  </w:style>
  <w:style w:type="numbering" w:customStyle="1" w:styleId="List6">
    <w:name w:val="List 6"/>
    <w:basedOn w:val="Bezlisty"/>
    <w:rsid w:val="002A6AD3"/>
    <w:pPr>
      <w:numPr>
        <w:numId w:val="11"/>
      </w:numPr>
    </w:pPr>
  </w:style>
  <w:style w:type="numbering" w:customStyle="1" w:styleId="List8">
    <w:name w:val="List 8"/>
    <w:basedOn w:val="Bezlisty"/>
    <w:rsid w:val="002A6AD3"/>
    <w:pPr>
      <w:numPr>
        <w:numId w:val="12"/>
      </w:numPr>
    </w:pPr>
  </w:style>
  <w:style w:type="numbering" w:customStyle="1" w:styleId="List9">
    <w:name w:val="List 9"/>
    <w:basedOn w:val="Bezlisty"/>
    <w:rsid w:val="002A6AD3"/>
    <w:pPr>
      <w:numPr>
        <w:numId w:val="13"/>
      </w:numPr>
    </w:pPr>
  </w:style>
  <w:style w:type="numbering" w:customStyle="1" w:styleId="List10">
    <w:name w:val="List 10"/>
    <w:basedOn w:val="Bezlisty"/>
    <w:rsid w:val="002A6AD3"/>
    <w:pPr>
      <w:numPr>
        <w:numId w:val="14"/>
      </w:numPr>
    </w:pPr>
  </w:style>
  <w:style w:type="numbering" w:customStyle="1" w:styleId="Kreski">
    <w:name w:val="Kreski"/>
    <w:rsid w:val="002A6AD3"/>
    <w:pPr>
      <w:numPr>
        <w:numId w:val="15"/>
      </w:numPr>
    </w:pPr>
  </w:style>
  <w:style w:type="numbering" w:customStyle="1" w:styleId="List11">
    <w:name w:val="List 11"/>
    <w:basedOn w:val="Bezlisty"/>
    <w:rsid w:val="002A6AD3"/>
    <w:pPr>
      <w:numPr>
        <w:numId w:val="24"/>
      </w:numPr>
    </w:pPr>
  </w:style>
  <w:style w:type="numbering" w:customStyle="1" w:styleId="List12">
    <w:name w:val="List 12"/>
    <w:basedOn w:val="Bezlisty"/>
    <w:rsid w:val="002A6AD3"/>
    <w:pPr>
      <w:numPr>
        <w:numId w:val="23"/>
      </w:numPr>
    </w:pPr>
  </w:style>
  <w:style w:type="numbering" w:customStyle="1" w:styleId="List14">
    <w:name w:val="List 14"/>
    <w:basedOn w:val="Bezlisty"/>
    <w:rsid w:val="002A6AD3"/>
    <w:pPr>
      <w:numPr>
        <w:numId w:val="25"/>
      </w:numPr>
    </w:pPr>
  </w:style>
  <w:style w:type="numbering" w:customStyle="1" w:styleId="List15">
    <w:name w:val="List 15"/>
    <w:basedOn w:val="Bezlisty"/>
    <w:rsid w:val="002A6AD3"/>
    <w:pPr>
      <w:numPr>
        <w:numId w:val="21"/>
      </w:numPr>
    </w:pPr>
  </w:style>
  <w:style w:type="numbering" w:customStyle="1" w:styleId="List16">
    <w:name w:val="List 16"/>
    <w:basedOn w:val="Bezlisty"/>
    <w:rsid w:val="002A6AD3"/>
    <w:pPr>
      <w:numPr>
        <w:numId w:val="16"/>
      </w:numPr>
    </w:pPr>
  </w:style>
  <w:style w:type="numbering" w:customStyle="1" w:styleId="List18">
    <w:name w:val="List 18"/>
    <w:basedOn w:val="Bezlisty"/>
    <w:rsid w:val="002A6AD3"/>
    <w:pPr>
      <w:numPr>
        <w:numId w:val="20"/>
      </w:numPr>
    </w:pPr>
  </w:style>
  <w:style w:type="numbering" w:customStyle="1" w:styleId="List20">
    <w:name w:val="List 20"/>
    <w:basedOn w:val="Bezlisty"/>
    <w:rsid w:val="002A6AD3"/>
    <w:pPr>
      <w:numPr>
        <w:numId w:val="22"/>
      </w:numPr>
    </w:pPr>
  </w:style>
  <w:style w:type="character" w:customStyle="1" w:styleId="DeltaViewInsertion">
    <w:name w:val="DeltaView Insertion"/>
    <w:rsid w:val="002A6AD3"/>
    <w:rPr>
      <w:b/>
      <w:i/>
      <w:spacing w:val="0"/>
    </w:rPr>
  </w:style>
  <w:style w:type="paragraph" w:customStyle="1" w:styleId="Tiret0">
    <w:name w:val="Tiret 0"/>
    <w:basedOn w:val="Normalny"/>
    <w:rsid w:val="002A6AD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6AD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2A6AD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2A6AD3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2A6AD3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2A6AD3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2A6AD3"/>
    <w:pPr>
      <w:numPr>
        <w:numId w:val="3"/>
      </w:numPr>
    </w:pPr>
  </w:style>
  <w:style w:type="character" w:customStyle="1" w:styleId="hps">
    <w:name w:val="hps"/>
    <w:rsid w:val="002A6AD3"/>
  </w:style>
  <w:style w:type="character" w:customStyle="1" w:styleId="alb">
    <w:name w:val="a_lb"/>
    <w:basedOn w:val="Domylnaczcionkaakapitu"/>
    <w:rsid w:val="002A6AD3"/>
  </w:style>
  <w:style w:type="character" w:customStyle="1" w:styleId="fn-ref">
    <w:name w:val="fn-ref"/>
    <w:basedOn w:val="Domylnaczcionkaakapitu"/>
    <w:rsid w:val="002A6AD3"/>
  </w:style>
  <w:style w:type="character" w:customStyle="1" w:styleId="alb-s">
    <w:name w:val="a_lb-s"/>
    <w:basedOn w:val="Domylnaczcionkaakapitu"/>
    <w:rsid w:val="002A6AD3"/>
  </w:style>
  <w:style w:type="character" w:styleId="Uwydatnienie">
    <w:name w:val="Emphasis"/>
    <w:basedOn w:val="Domylnaczcionkaakapitu"/>
    <w:uiPriority w:val="20"/>
    <w:qFormat/>
    <w:rsid w:val="002A6AD3"/>
    <w:rPr>
      <w:i/>
      <w:iCs/>
    </w:rPr>
  </w:style>
  <w:style w:type="table" w:styleId="Tabela-Siatka">
    <w:name w:val="Table Grid"/>
    <w:basedOn w:val="Standardowy"/>
    <w:uiPriority w:val="39"/>
    <w:rsid w:val="002A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A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2A6AD3"/>
    <w:pPr>
      <w:numPr>
        <w:numId w:val="2"/>
      </w:numPr>
    </w:pPr>
  </w:style>
  <w:style w:type="paragraph" w:customStyle="1" w:styleId="p">
    <w:name w:val="p"/>
    <w:rsid w:val="002A6AD3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2A6AD3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A6AD3"/>
    <w:rPr>
      <w:b/>
    </w:rPr>
  </w:style>
  <w:style w:type="paragraph" w:customStyle="1" w:styleId="Tretekstu">
    <w:name w:val="Treść tekstu"/>
    <w:basedOn w:val="Normalny"/>
    <w:rsid w:val="002A6AD3"/>
    <w:pPr>
      <w:suppressAutoHyphens/>
      <w:spacing w:after="140" w:line="288" w:lineRule="auto"/>
    </w:pPr>
    <w:rPr>
      <w:rFonts w:ascii="Calibri" w:eastAsia="SimSun" w:hAnsi="Calibri"/>
      <w:color w:val="00000A"/>
      <w:sz w:val="22"/>
      <w:szCs w:val="22"/>
    </w:rPr>
  </w:style>
  <w:style w:type="paragraph" w:styleId="Lista">
    <w:name w:val="List"/>
    <w:basedOn w:val="Tretekstu"/>
    <w:rsid w:val="002A6AD3"/>
    <w:rPr>
      <w:rFonts w:cs="Arial"/>
    </w:rPr>
  </w:style>
  <w:style w:type="paragraph" w:styleId="Podpis">
    <w:name w:val="Signature"/>
    <w:basedOn w:val="Normalny"/>
    <w:link w:val="PodpisZnak"/>
    <w:rsid w:val="002A6AD3"/>
    <w:pPr>
      <w:suppressLineNumbers/>
      <w:suppressAutoHyphens/>
      <w:spacing w:before="120" w:after="120" w:line="259" w:lineRule="auto"/>
    </w:pPr>
    <w:rPr>
      <w:rFonts w:ascii="Calibri" w:eastAsia="SimSun" w:hAnsi="Calibri" w:cs="Arial"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2A6AD3"/>
    <w:rPr>
      <w:rFonts w:ascii="Calibri" w:eastAsia="SimSun" w:hAnsi="Calibri" w:cs="Ari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rsid w:val="002A6AD3"/>
    <w:pPr>
      <w:suppressLineNumbers/>
      <w:suppressAutoHyphens/>
      <w:spacing w:after="160" w:line="259" w:lineRule="auto"/>
    </w:pPr>
    <w:rPr>
      <w:rFonts w:ascii="Calibri" w:eastAsia="SimSun" w:hAnsi="Calibri" w:cs="Arial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A6AD3"/>
    <w:pPr>
      <w:tabs>
        <w:tab w:val="center" w:pos="4536"/>
        <w:tab w:val="right" w:pos="9072"/>
      </w:tabs>
      <w:suppressAutoHyphens/>
    </w:pPr>
    <w:rPr>
      <w:rFonts w:ascii="Calibri" w:eastAsia="SimSun" w:hAnsi="Calibri"/>
      <w:color w:val="00000A"/>
      <w:sz w:val="22"/>
      <w:szCs w:val="22"/>
    </w:rPr>
  </w:style>
  <w:style w:type="numbering" w:customStyle="1" w:styleId="Wlasne-1111">
    <w:name w:val="Wlasne - 1.1.1.1"/>
    <w:uiPriority w:val="99"/>
    <w:rsid w:val="002A6AD3"/>
    <w:pPr>
      <w:numPr>
        <w:numId w:val="30"/>
      </w:numPr>
    </w:pPr>
  </w:style>
  <w:style w:type="paragraph" w:customStyle="1" w:styleId="gwpce7aacc6msonormal">
    <w:name w:val="gwpce7aacc6msonormal"/>
    <w:basedOn w:val="Normalny"/>
    <w:rsid w:val="002A6AD3"/>
    <w:pPr>
      <w:spacing w:before="100" w:beforeAutospacing="1" w:after="100" w:afterAutospacing="1"/>
    </w:pPr>
  </w:style>
  <w:style w:type="numbering" w:customStyle="1" w:styleId="Litery">
    <w:name w:val="Litery"/>
    <w:rsid w:val="002A6AD3"/>
    <w:pPr>
      <w:numPr>
        <w:numId w:val="31"/>
      </w:numPr>
    </w:pPr>
  </w:style>
  <w:style w:type="numbering" w:customStyle="1" w:styleId="Litery0">
    <w:name w:val="Litery.0"/>
    <w:rsid w:val="002A6AD3"/>
    <w:pPr>
      <w:numPr>
        <w:numId w:val="32"/>
      </w:numPr>
    </w:pPr>
  </w:style>
  <w:style w:type="paragraph" w:customStyle="1" w:styleId="NormalBold">
    <w:name w:val="NormalBold"/>
    <w:basedOn w:val="Normalny"/>
    <w:link w:val="NormalBoldChar"/>
    <w:rsid w:val="002A6AD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6AD3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2A6AD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6AD3"/>
    <w:p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6AD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6AD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6AD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6589</Words>
  <Characters>39535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2017-12-19T08:41:00Z</dcterms:created>
  <dcterms:modified xsi:type="dcterms:W3CDTF">2017-12-19T08:47:00Z</dcterms:modified>
</cp:coreProperties>
</file>