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4B" w:rsidRPr="005B304B" w:rsidRDefault="005B304B" w:rsidP="005B304B">
      <w:pPr>
        <w:spacing w:after="0" w:line="240" w:lineRule="auto"/>
        <w:ind w:left="6372" w:firstLine="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31DF" wp14:editId="49BFC8D6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2310130" cy="938530"/>
                <wp:effectExtent l="9525" t="10160" r="1397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F31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12.8pt;width:181.9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ttJwIAAFA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">
                <v:textbox>
                  <w:txbxContent>
                    <w:p w:rsidR="005B304B" w:rsidRDefault="005B304B" w:rsidP="005B304B"/>
                    <w:p w:rsidR="005B304B" w:rsidRDefault="005B304B" w:rsidP="005B304B"/>
                    <w:p w:rsidR="005B304B" w:rsidRDefault="005B304B" w:rsidP="005B304B"/>
                    <w:p w:rsidR="005B304B" w:rsidRDefault="005B304B" w:rsidP="005B304B"/>
                    <w:p w:rsidR="005B304B" w:rsidRDefault="005B304B" w:rsidP="005B304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telefonu:</w: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</w:t>
      </w: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.........................................................................................</w: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tel....................................................................................................................................................................................</w: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</w: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</w:t>
      </w:r>
    </w:p>
    <w:p w:rsidR="005B304B" w:rsidRPr="005B304B" w:rsidRDefault="005B304B" w:rsidP="005B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bookmarkStart w:id="0" w:name="_Hlk496094887"/>
      <w:r w:rsidRPr="005B304B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499899854"/>
      <w:r w:rsidRPr="005B304B">
        <w:rPr>
          <w:rFonts w:ascii="Times New Roman" w:eastAsia="Times New Roman" w:hAnsi="Times New Roman" w:cs="Times New Roman"/>
          <w:b/>
          <w:lang w:eastAsia="pl-PL"/>
        </w:rPr>
        <w:t xml:space="preserve">Dostawa druków biletowych dla Narodowego Forum Muzyki </w:t>
      </w:r>
      <w:r w:rsidRPr="005B304B">
        <w:rPr>
          <w:rFonts w:ascii="Times New Roman" w:eastAsia="Times New Roman" w:hAnsi="Times New Roman" w:cs="Times New Roman"/>
          <w:b/>
          <w:lang w:eastAsia="pl-PL"/>
        </w:rPr>
        <w:br/>
        <w:t>im. Witolda Lutosławskiego</w:t>
      </w:r>
      <w:bookmarkEnd w:id="1"/>
      <w:r w:rsidRPr="005B304B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bookmarkEnd w:id="0"/>
      <w:r w:rsidRPr="005B304B">
        <w:rPr>
          <w:rFonts w:ascii="Times New Roman" w:eastAsia="Times New Roman" w:hAnsi="Times New Roman" w:cs="Times New Roman"/>
          <w:lang w:eastAsia="pl-PL"/>
        </w:rPr>
        <w:t xml:space="preserve">(ZP/PN/6/2018/NFM), w którym zamawiającym jest Narodowe Forum Muzyki </w:t>
      </w:r>
      <w:r w:rsidRPr="005B304B">
        <w:rPr>
          <w:rFonts w:ascii="Times New Roman" w:eastAsia="Times New Roman" w:hAnsi="Times New Roman" w:cs="Times New Roman"/>
          <w:bCs/>
          <w:lang w:eastAsia="pl-PL"/>
        </w:rPr>
        <w:t>im. Witolda Lutosławskiego</w:t>
      </w:r>
      <w:r w:rsidRPr="005B304B">
        <w:rPr>
          <w:rFonts w:ascii="Times New Roman" w:eastAsia="Times New Roman" w:hAnsi="Times New Roman" w:cs="Times New Roman"/>
          <w:lang w:eastAsia="pl-PL"/>
        </w:rPr>
        <w:t>, oferuję następująca cenę: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2" w:name="_Hlk496094418"/>
      <w:bookmarkStart w:id="3" w:name="_Hlk496094486"/>
      <w:r w:rsidRPr="005B304B">
        <w:rPr>
          <w:rFonts w:ascii="Times New Roman" w:eastAsia="Times New Roman" w:hAnsi="Times New Roman" w:cs="Times New Roman"/>
          <w:bCs/>
          <w:lang w:eastAsia="pl-PL"/>
        </w:rPr>
        <w:t xml:space="preserve">Oferuję realizację  zamówienia zgodnie Opisem przedmiotu zamówienia określonym w załączniku nr 1 do SIWZ  </w:t>
      </w:r>
      <w:r w:rsidRPr="005B304B">
        <w:rPr>
          <w:rFonts w:ascii="Times New Roman" w:eastAsia="Times New Roman" w:hAnsi="Times New Roman" w:cs="Times New Roman"/>
          <w:b/>
          <w:bCs/>
          <w:lang w:eastAsia="pl-PL"/>
        </w:rPr>
        <w:t>(nakład całkowity 150 000) za następującą cenę całkowitą*</w:t>
      </w:r>
      <w:r w:rsidRPr="005B304B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5B304B" w:rsidRPr="005B304B" w:rsidRDefault="005B304B" w:rsidP="005B304B">
      <w:pPr>
        <w:keepNext/>
        <w:widowControl w:val="0"/>
        <w:snapToGrid w:val="0"/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4" w:name="_Hlk499896475"/>
      <w:r w:rsidRPr="005B304B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5B304B" w:rsidRPr="005B304B" w:rsidRDefault="005B304B" w:rsidP="005B304B">
      <w:pPr>
        <w:spacing w:after="0" w:line="240" w:lineRule="auto"/>
        <w:ind w:left="851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 ...................................................... zł </w:t>
      </w:r>
    </w:p>
    <w:p w:rsidR="005B304B" w:rsidRPr="005B304B" w:rsidRDefault="005B304B" w:rsidP="005B304B">
      <w:pPr>
        <w:keepNext/>
        <w:widowControl w:val="0"/>
        <w:snapToGrid w:val="0"/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5B304B" w:rsidRPr="005B304B" w:rsidRDefault="005B304B" w:rsidP="005B304B">
      <w:pPr>
        <w:keepNext/>
        <w:widowControl w:val="0"/>
        <w:snapToGrid w:val="0"/>
        <w:spacing w:after="0" w:line="240" w:lineRule="auto"/>
        <w:ind w:left="851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bookmarkEnd w:id="2"/>
    <w:bookmarkEnd w:id="3"/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*do obliczenia ceny całkowitej należy podać iloczyn liczby 3 i nakładu 50 000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bookmarkEnd w:id="4"/>
    <w:p w:rsidR="005B304B" w:rsidRPr="005B304B" w:rsidRDefault="005B304B" w:rsidP="005B304B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p w:rsidR="005B304B" w:rsidRPr="005B304B" w:rsidRDefault="005B304B" w:rsidP="005B304B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1.1. </w:t>
      </w: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cena za nakład 50 000:</w:t>
      </w:r>
    </w:p>
    <w:p w:rsidR="005B304B" w:rsidRPr="005B304B" w:rsidRDefault="005B304B" w:rsidP="005B304B">
      <w:pPr>
        <w:keepNext/>
        <w:widowControl w:val="0"/>
        <w:snapToGrid w:val="0"/>
        <w:spacing w:after="0" w:line="240" w:lineRule="auto"/>
        <w:ind w:left="1058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5B304B" w:rsidRPr="005B304B" w:rsidRDefault="005B304B" w:rsidP="005B304B">
      <w:pPr>
        <w:spacing w:after="0" w:line="240" w:lineRule="auto"/>
        <w:ind w:left="1058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 ...................................................... zł </w:t>
      </w:r>
    </w:p>
    <w:p w:rsidR="005B304B" w:rsidRPr="005B304B" w:rsidRDefault="005B304B" w:rsidP="005B304B">
      <w:pPr>
        <w:keepNext/>
        <w:widowControl w:val="0"/>
        <w:snapToGrid w:val="0"/>
        <w:spacing w:after="0" w:line="240" w:lineRule="auto"/>
        <w:ind w:left="1058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5B304B" w:rsidRPr="005B304B" w:rsidRDefault="005B304B" w:rsidP="005B304B">
      <w:pPr>
        <w:keepNext/>
        <w:widowControl w:val="0"/>
        <w:snapToGrid w:val="0"/>
        <w:spacing w:after="0" w:line="240" w:lineRule="auto"/>
        <w:ind w:left="1058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B304B" w:rsidRPr="005B304B" w:rsidRDefault="005B304B" w:rsidP="005B30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lang w:eastAsia="pl-PL"/>
        </w:rPr>
        <w:t xml:space="preserve">Oferuję do ……….. dni (słownie: ………….…….………….) </w:t>
      </w:r>
      <w:r w:rsidRPr="005B304B">
        <w:rPr>
          <w:rFonts w:ascii="Times New Roman" w:eastAsia="Calibri" w:hAnsi="Times New Roman" w:cs="Times New Roman"/>
        </w:rPr>
        <w:t xml:space="preserve">roboczych </w:t>
      </w:r>
      <w:r w:rsidRPr="005B304B">
        <w:rPr>
          <w:rFonts w:ascii="Times New Roman" w:eastAsia="Times New Roman" w:hAnsi="Times New Roman" w:cs="Times New Roman"/>
          <w:lang w:eastAsia="pl-PL"/>
        </w:rPr>
        <w:t>od chwili otrzymania przez Wykonawcę projektu wydruku wraz z pisemnym zleceniem od Zamawiającego</w:t>
      </w:r>
    </w:p>
    <w:p w:rsidR="005B304B" w:rsidRPr="005B304B" w:rsidRDefault="005B304B" w:rsidP="005B30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B3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91F30" wp14:editId="7EE7908E">
                <wp:simplePos x="0" y="0"/>
                <wp:positionH relativeFrom="column">
                  <wp:posOffset>9834880</wp:posOffset>
                </wp:positionH>
                <wp:positionV relativeFrom="page">
                  <wp:posOffset>6616700</wp:posOffset>
                </wp:positionV>
                <wp:extent cx="1550670" cy="678180"/>
                <wp:effectExtent l="5080" t="6350" r="6350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04B" w:rsidRDefault="005B304B" w:rsidP="005B304B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1F30" id="Text Box 6" o:spid="_x0000_s1027" type="#_x0000_t202" style="position:absolute;left:0;text-align:left;margin-left:774.4pt;margin-top:521pt;width:122.1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83KwIAAFc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">
                <v:textbox>
                  <w:txbxContent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304B" w:rsidRDefault="005B304B" w:rsidP="005B304B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B304B" w:rsidRPr="005B304B" w:rsidRDefault="005B304B" w:rsidP="005B304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IV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304B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akceptuję Projekt umowy stanowiący Załącznik nr 2</w:t>
      </w:r>
      <w:r w:rsidRPr="005B304B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 xml:space="preserve">do SIWZ, w tym warunki i termin płatności </w:t>
      </w: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br/>
        <w:t>w nim określone, zapoznałem się z treścią SIWZ, nie wnoszę do niej zastrzeżeń, w pełni akceptuję jej warunki oraz zdobyłem konieczne informacje do przygotowania oferty.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B304B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5B304B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284"/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5B304B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………………………………………………………………………………………….....</w:t>
      </w:r>
    </w:p>
    <w:p w:rsidR="005B304B" w:rsidRPr="005B304B" w:rsidRDefault="005B304B" w:rsidP="005B304B">
      <w:pPr>
        <w:tabs>
          <w:tab w:val="left" w:pos="284"/>
          <w:tab w:val="left" w:pos="360"/>
          <w:tab w:val="num" w:pos="567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przedsiębiorcą*</w:t>
      </w:r>
    </w:p>
    <w:p w:rsidR="005B304B" w:rsidRPr="005B304B" w:rsidRDefault="005B304B" w:rsidP="005B304B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5B304B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</w:t>
      </w:r>
    </w:p>
    <w:p w:rsidR="005B304B" w:rsidRPr="005B304B" w:rsidRDefault="005B304B" w:rsidP="005B304B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5B304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5B304B" w:rsidRPr="005B304B" w:rsidRDefault="005B304B" w:rsidP="005B304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5B304B" w:rsidRPr="005B304B" w:rsidRDefault="005B304B" w:rsidP="005B304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**należy podać nazwę i adres podwykonawcy</w:t>
      </w:r>
    </w:p>
    <w:p w:rsidR="005B304B" w:rsidRPr="005B304B" w:rsidRDefault="005B304B" w:rsidP="005B304B">
      <w:p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***należy podać przedmiot oraz wartość brutto lub procentową część jaką Wykonawca zamierza powierzyć podwykonawcy</w:t>
      </w:r>
    </w:p>
    <w:p w:rsidR="005B304B" w:rsidRPr="005B304B" w:rsidRDefault="005B304B" w:rsidP="005B304B">
      <w:p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5B304B" w:rsidRPr="005B304B" w:rsidRDefault="005B304B" w:rsidP="005B30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5B304B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 zakres prac powierzanych podwykonawcom oraz nazwy i adresy podwykonawców</w:t>
      </w:r>
    </w:p>
    <w:p w:rsidR="005B304B" w:rsidRPr="005B304B" w:rsidRDefault="005B304B" w:rsidP="005B30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5B304B" w:rsidRPr="005B304B" w:rsidRDefault="005B304B" w:rsidP="005B30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5B304B" w:rsidRPr="005B304B" w:rsidRDefault="005B304B" w:rsidP="005B3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5B304B" w:rsidRPr="005B304B" w:rsidRDefault="005B304B" w:rsidP="005B304B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5B304B" w:rsidRPr="005B304B" w:rsidRDefault="005B304B" w:rsidP="005B304B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5B304B" w:rsidRPr="005B304B" w:rsidRDefault="005B304B" w:rsidP="005B304B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</w:t>
      </w:r>
      <w:proofErr w:type="spellStart"/>
      <w:r w:rsidRPr="005B304B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B304B">
        <w:rPr>
          <w:rFonts w:ascii="Times New Roman" w:eastAsia="Times New Roman" w:hAnsi="Times New Roman" w:cs="Times New Roman"/>
          <w:i/>
          <w:lang w:eastAsia="pl-PL"/>
        </w:rPr>
        <w:t>)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B304B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5B304B" w:rsidRPr="005B304B" w:rsidRDefault="005B304B" w:rsidP="005B304B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5B304B" w:rsidRPr="005B304B" w:rsidRDefault="005B304B" w:rsidP="005B304B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5B304B" w:rsidRPr="005B304B" w:rsidRDefault="005B304B" w:rsidP="005B304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B304B" w:rsidRPr="005B304B" w:rsidRDefault="005B304B" w:rsidP="005B30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</w:t>
      </w:r>
      <w:proofErr w:type="spellStart"/>
      <w:r w:rsidRPr="005B304B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5B304B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5B304B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5B304B" w:rsidRPr="005B304B" w:rsidRDefault="005B304B" w:rsidP="005B3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5B304B">
        <w:rPr>
          <w:rFonts w:ascii="Times New Roman" w:eastAsia="Times New Roman" w:hAnsi="Times New Roman" w:cs="Times New Roman"/>
          <w:b/>
          <w:lang w:eastAsia="pl-PL"/>
        </w:rPr>
        <w:t>Dostawa materiałów promocyjnych w postaci biletów dla Narodowego Forum Muzyki im. Witolda Lutosławskiego (</w:t>
      </w:r>
      <w:r w:rsidRPr="005B304B">
        <w:rPr>
          <w:rFonts w:ascii="Times New Roman" w:eastAsia="Times New Roman" w:hAnsi="Times New Roman" w:cs="Times New Roman"/>
          <w:lang w:eastAsia="pl-PL"/>
        </w:rPr>
        <w:t>ZP/PN/6/2018/NFM</w:t>
      </w:r>
      <w:r w:rsidRPr="005B304B">
        <w:rPr>
          <w:rFonts w:ascii="Times New Roman" w:eastAsia="Times New Roman" w:hAnsi="Times New Roman" w:cs="Times New Roman"/>
          <w:b/>
          <w:lang w:eastAsia="pl-PL"/>
        </w:rPr>
        <w:t>)</w:t>
      </w:r>
      <w:r w:rsidRPr="005B304B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B304B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304B" w:rsidRPr="005B304B" w:rsidRDefault="005B304B" w:rsidP="005B30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5B304B" w:rsidRPr="005B304B" w:rsidRDefault="005B304B" w:rsidP="005B30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04B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5B304B">
        <w:rPr>
          <w:rFonts w:ascii="Times New Roman" w:eastAsia="Calibri" w:hAnsi="Times New Roman" w:cs="Times New Roman"/>
        </w:rPr>
        <w:t>Pzp</w:t>
      </w:r>
      <w:proofErr w:type="spellEnd"/>
      <w:r w:rsidRPr="005B304B">
        <w:rPr>
          <w:rFonts w:ascii="Times New Roman" w:eastAsia="Calibri" w:hAnsi="Times New Roman" w:cs="Times New Roman"/>
        </w:rPr>
        <w:t>.</w:t>
      </w:r>
    </w:p>
    <w:p w:rsidR="005B304B" w:rsidRPr="005B304B" w:rsidRDefault="005B304B" w:rsidP="005B304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304B">
        <w:rPr>
          <w:rFonts w:ascii="Times New Roman" w:eastAsia="Calibri" w:hAnsi="Times New Roman" w:cs="Times New Roman"/>
        </w:rPr>
        <w:lastRenderedPageBreak/>
        <w:t xml:space="preserve">Oświadczam, że nie podlegam wykluczeniu z postępowania na podstawie art. 24 ust. 5 ustawy </w:t>
      </w:r>
      <w:proofErr w:type="spellStart"/>
      <w:r w:rsidRPr="005B304B">
        <w:rPr>
          <w:rFonts w:ascii="Times New Roman" w:eastAsia="Calibri" w:hAnsi="Times New Roman" w:cs="Times New Roman"/>
        </w:rPr>
        <w:t>Pzp</w:t>
      </w:r>
      <w:proofErr w:type="spellEnd"/>
      <w:r w:rsidRPr="005B304B">
        <w:rPr>
          <w:rFonts w:ascii="Times New Roman" w:eastAsia="Calibri" w:hAnsi="Times New Roman" w:cs="Times New Roman"/>
        </w:rPr>
        <w:t xml:space="preserve">  .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B304B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5B304B">
        <w:rPr>
          <w:rFonts w:ascii="Times New Roman" w:eastAsia="Times New Roman" w:hAnsi="Times New Roman" w:cs="Times New Roman"/>
          <w:i/>
          <w:lang w:eastAsia="pl-PL"/>
        </w:rPr>
        <w:t>).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304B" w:rsidRPr="005B304B" w:rsidRDefault="005B304B" w:rsidP="005B30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5B304B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5B304B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304B" w:rsidRPr="005B304B" w:rsidRDefault="005B304B" w:rsidP="005B30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5B304B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5B304B">
        <w:rPr>
          <w:rFonts w:ascii="Times New Roman" w:eastAsia="Times New Roman" w:hAnsi="Times New Roman" w:cs="Times New Roman"/>
          <w:i/>
          <w:lang w:eastAsia="pl-PL"/>
        </w:rPr>
        <w:t>)</w:t>
      </w:r>
      <w:r w:rsidRPr="005B304B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5B304B" w:rsidRPr="005B304B" w:rsidRDefault="005B304B" w:rsidP="005B304B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5B304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5B304B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</w:r>
      <w:r w:rsidRPr="005B304B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…………………………………………</w:t>
      </w: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B304B" w:rsidRPr="005B304B" w:rsidRDefault="005B304B" w:rsidP="005B304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b/>
          <w:lang w:eastAsia="pl-PL"/>
        </w:rPr>
        <w:t>Załącznik nr 5 do SIWZ</w:t>
      </w:r>
      <w:r w:rsidRPr="005B3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BE52D8" wp14:editId="63E0B90A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11430" t="11430" r="1333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/>
                          <w:p w:rsidR="005B304B" w:rsidRDefault="005B304B" w:rsidP="005B304B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E52D8" id="Text Box 7" o:spid="_x0000_s1028" type="#_x0000_t202" style="position:absolute;left:0;text-align:left;margin-left:.9pt;margin-top:9.9pt;width:208.8pt;height: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" o:allowincell="f">
                <v:textbox>
                  <w:txbxContent>
                    <w:p w:rsidR="005B304B" w:rsidRDefault="005B304B" w:rsidP="005B304B"/>
                    <w:p w:rsidR="005B304B" w:rsidRDefault="005B304B" w:rsidP="005B304B"/>
                    <w:p w:rsidR="005B304B" w:rsidRDefault="005B304B" w:rsidP="005B304B"/>
                    <w:p w:rsidR="005B304B" w:rsidRDefault="005B304B" w:rsidP="005B304B"/>
                    <w:p w:rsidR="005B304B" w:rsidRDefault="005B304B" w:rsidP="005B304B"/>
                    <w:p w:rsidR="005B304B" w:rsidRDefault="005B304B" w:rsidP="005B304B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Dz. U. 2017, .229 </w:t>
      </w:r>
      <w:proofErr w:type="spellStart"/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>.)</w:t>
      </w:r>
    </w:p>
    <w:p w:rsidR="005B304B" w:rsidRPr="005B304B" w:rsidRDefault="005B304B" w:rsidP="005B304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 xml:space="preserve">. zm.) biorąc udział w postępowaniu o udzielenie zamówienia publicznego na zadanie pn. </w:t>
      </w:r>
      <w:r w:rsidRPr="005B304B">
        <w:rPr>
          <w:rFonts w:ascii="Times New Roman" w:eastAsia="Times New Roman" w:hAnsi="Times New Roman" w:cs="Times New Roman"/>
          <w:b/>
          <w:lang w:eastAsia="pl-PL"/>
        </w:rPr>
        <w:t xml:space="preserve">„Dostawa druków biletowych dla Narodowego Forum Muzyki </w:t>
      </w:r>
      <w:r w:rsidRPr="005B304B">
        <w:rPr>
          <w:rFonts w:ascii="Times New Roman" w:eastAsia="Times New Roman" w:hAnsi="Times New Roman" w:cs="Times New Roman"/>
          <w:b/>
          <w:lang w:eastAsia="pl-PL"/>
        </w:rPr>
        <w:br/>
        <w:t xml:space="preserve">im. Witolda Lutosławskiego”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(ZP/PN/6/2018/NFM), </w:t>
      </w: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5B304B">
        <w:rPr>
          <w:rFonts w:ascii="Times New Roman" w:eastAsia="Times New Roman" w:hAnsi="Times New Roman" w:cs="Times New Roman"/>
          <w:lang w:eastAsia="pl-PL"/>
        </w:rPr>
        <w:t>że:</w:t>
      </w:r>
    </w:p>
    <w:p w:rsidR="005B304B" w:rsidRPr="005B304B" w:rsidRDefault="005B304B" w:rsidP="005B304B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5B304B">
        <w:rPr>
          <w:rFonts w:ascii="Times New Roman" w:eastAsia="Times New Roman" w:hAnsi="Times New Roman" w:cs="Times New Roman"/>
          <w:lang w:eastAsia="pl-PL"/>
        </w:rPr>
        <w:t>*</w:t>
      </w: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5B304B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Pr="005B304B">
        <w:rPr>
          <w:rFonts w:ascii="Times New Roman" w:eastAsia="Times New Roman" w:hAnsi="Times New Roman" w:cs="Times New Roman"/>
          <w:lang w:eastAsia="pl-PL"/>
        </w:rPr>
        <w:br/>
        <w:t xml:space="preserve">29 stycznia 2004 r. Prawo zamówień publicznych (Dz.U.2017.1579 z </w:t>
      </w:r>
      <w:proofErr w:type="spellStart"/>
      <w:r w:rsidRPr="005B304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B304B">
        <w:rPr>
          <w:rFonts w:ascii="Times New Roman" w:eastAsia="Times New Roman" w:hAnsi="Times New Roman" w:cs="Times New Roman"/>
          <w:lang w:eastAsia="pl-PL"/>
        </w:rPr>
        <w:t>. zm.)</w:t>
      </w:r>
    </w:p>
    <w:p w:rsidR="005B304B" w:rsidRPr="005B304B" w:rsidRDefault="005B304B" w:rsidP="005B304B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numPr>
          <w:ilvl w:val="2"/>
          <w:numId w:val="5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5B304B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5B304B" w:rsidRPr="005B304B" w:rsidRDefault="005B304B" w:rsidP="005B304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8228"/>
      </w:tblGrid>
      <w:tr w:rsidR="005B304B" w:rsidRPr="005B304B" w:rsidTr="005B304B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5B304B" w:rsidRPr="005B304B" w:rsidTr="005B304B">
        <w:trPr>
          <w:trHeight w:val="63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B304B" w:rsidRPr="005B304B" w:rsidTr="005B304B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B304B" w:rsidRPr="005B304B" w:rsidTr="005B304B"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04B" w:rsidRPr="005B304B" w:rsidRDefault="005B304B" w:rsidP="005B3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30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4B" w:rsidRPr="005B304B" w:rsidRDefault="005B304B" w:rsidP="005B304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304B" w:rsidRPr="005B304B" w:rsidRDefault="005B304B" w:rsidP="005B304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5B304B" w:rsidRPr="005B304B" w:rsidRDefault="005B304B" w:rsidP="005B3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5B304B" w:rsidRPr="005B304B" w:rsidRDefault="005B304B" w:rsidP="005B30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5B304B" w:rsidRPr="005B304B" w:rsidRDefault="005B304B" w:rsidP="005B304B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5B304B" w:rsidRPr="005B304B" w:rsidRDefault="005B304B" w:rsidP="005B304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5B304B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B30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B304B" w:rsidRPr="005B304B" w:rsidRDefault="005B304B" w:rsidP="005B304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5B304B" w:rsidRPr="005B304B" w:rsidRDefault="005B304B" w:rsidP="005B304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B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5B304B" w:rsidRPr="005B304B" w:rsidRDefault="005B304B" w:rsidP="005B304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B30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</w:p>
    <w:p w:rsidR="00F770E1" w:rsidRDefault="00F770E1">
      <w:bookmarkStart w:id="5" w:name="_GoBack"/>
      <w:bookmarkEnd w:id="5"/>
    </w:p>
    <w:sectPr w:rsidR="00F7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34C3"/>
    <w:multiLevelType w:val="hybridMultilevel"/>
    <w:tmpl w:val="F1BA2D02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-1046"/>
        </w:tabs>
        <w:ind w:left="-1046" w:hanging="360"/>
      </w:pPr>
    </w:lvl>
    <w:lvl w:ilvl="2" w:tplc="A2180C42">
      <w:start w:val="1"/>
      <w:numFmt w:val="decimal"/>
      <w:lvlText w:val="%3)"/>
      <w:lvlJc w:val="left"/>
      <w:pPr>
        <w:tabs>
          <w:tab w:val="num" w:pos="-146"/>
        </w:tabs>
        <w:ind w:left="-146" w:hanging="360"/>
      </w:pPr>
      <w:rPr>
        <w:rFonts w:cs="Tahoma"/>
        <w:b/>
      </w:rPr>
    </w:lvl>
    <w:lvl w:ilvl="3" w:tplc="93F82FC6">
      <w:start w:val="1"/>
      <w:numFmt w:val="decimal"/>
      <w:lvlText w:val="%4."/>
      <w:lvlJc w:val="left"/>
      <w:pPr>
        <w:tabs>
          <w:tab w:val="num" w:pos="394"/>
        </w:tabs>
        <w:ind w:left="394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1114"/>
        </w:tabs>
        <w:ind w:left="1114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2014"/>
        </w:tabs>
        <w:ind w:left="2014" w:hanging="360"/>
      </w:pPr>
    </w:lvl>
    <w:lvl w:ilvl="6" w:tplc="98E62404">
      <w:start w:val="2"/>
      <w:numFmt w:val="decimal"/>
      <w:lvlText w:val="%7"/>
      <w:lvlJc w:val="left"/>
      <w:pPr>
        <w:ind w:left="2554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3274"/>
        </w:tabs>
        <w:ind w:left="32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994"/>
        </w:tabs>
        <w:ind w:left="3994" w:hanging="180"/>
      </w:pPr>
    </w:lvl>
  </w:abstractNum>
  <w:abstractNum w:abstractNumId="2" w15:restartNumberingAfterBreak="0">
    <w:nsid w:val="3E3E09A5"/>
    <w:multiLevelType w:val="hybridMultilevel"/>
    <w:tmpl w:val="7E46E9B8"/>
    <w:lvl w:ilvl="0" w:tplc="5F0A95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B"/>
    <w:rsid w:val="000B656A"/>
    <w:rsid w:val="005B304B"/>
    <w:rsid w:val="00F7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D75A-9995-436E-A154-2669054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2018-01-11T13:28:00Z</dcterms:created>
  <dcterms:modified xsi:type="dcterms:W3CDTF">2018-01-11T13:29:00Z</dcterms:modified>
</cp:coreProperties>
</file>