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E6" w:rsidRPr="004D636F" w:rsidRDefault="000D11E6" w:rsidP="000D11E6">
      <w:pPr>
        <w:jc w:val="both"/>
        <w:rPr>
          <w:b/>
          <w:sz w:val="22"/>
          <w:szCs w:val="22"/>
        </w:rPr>
      </w:pPr>
    </w:p>
    <w:p w:rsidR="000D11E6" w:rsidRPr="004D636F" w:rsidRDefault="000D11E6" w:rsidP="000D11E6">
      <w:pPr>
        <w:jc w:val="right"/>
        <w:rPr>
          <w:b/>
          <w:sz w:val="22"/>
          <w:szCs w:val="22"/>
        </w:rPr>
      </w:pPr>
      <w:bookmarkStart w:id="0" w:name="_Hlk505858146"/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0D11E6" w:rsidRPr="004D636F" w:rsidRDefault="000D11E6" w:rsidP="000D11E6">
      <w:pPr>
        <w:ind w:left="4536"/>
        <w:jc w:val="both"/>
        <w:rPr>
          <w:b/>
          <w:sz w:val="22"/>
          <w:szCs w:val="22"/>
        </w:rPr>
      </w:pPr>
    </w:p>
    <w:p w:rsidR="000D11E6" w:rsidRPr="004D636F" w:rsidRDefault="000D11E6" w:rsidP="000D11E6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E6" w:rsidRDefault="000D11E6" w:rsidP="000D11E6"/>
                          <w:p w:rsidR="000D11E6" w:rsidRDefault="000D11E6" w:rsidP="000D11E6"/>
                          <w:p w:rsidR="000D11E6" w:rsidRDefault="000D11E6" w:rsidP="000D11E6"/>
                          <w:p w:rsidR="000D11E6" w:rsidRDefault="000D11E6" w:rsidP="000D11E6"/>
                          <w:p w:rsidR="000D11E6" w:rsidRDefault="000D11E6" w:rsidP="000D11E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11E6" w:rsidRDefault="000D11E6" w:rsidP="000D11E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11E6" w:rsidRDefault="000D11E6" w:rsidP="000D11E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11E6" w:rsidRDefault="000D11E6" w:rsidP="000D11E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">
                <v:textbox>
                  <w:txbxContent>
                    <w:p w:rsidR="000D11E6" w:rsidRDefault="000D11E6" w:rsidP="000D11E6"/>
                    <w:p w:rsidR="000D11E6" w:rsidRDefault="000D11E6" w:rsidP="000D11E6"/>
                    <w:p w:rsidR="000D11E6" w:rsidRDefault="000D11E6" w:rsidP="000D11E6"/>
                    <w:p w:rsidR="000D11E6" w:rsidRDefault="000D11E6" w:rsidP="000D11E6"/>
                    <w:p w:rsidR="000D11E6" w:rsidRDefault="000D11E6" w:rsidP="000D11E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11E6" w:rsidRDefault="000D11E6" w:rsidP="000D11E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11E6" w:rsidRDefault="000D11E6" w:rsidP="000D11E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11E6" w:rsidRDefault="000D11E6" w:rsidP="000D11E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telefonu:</w:t>
      </w:r>
    </w:p>
    <w:p w:rsidR="000D11E6" w:rsidRPr="004D636F" w:rsidRDefault="000D11E6" w:rsidP="000D11E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0D11E6" w:rsidRPr="004D636F" w:rsidRDefault="000D11E6" w:rsidP="000D11E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0D11E6" w:rsidRPr="004D636F" w:rsidRDefault="000D11E6" w:rsidP="000D11E6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0D11E6" w:rsidRPr="004D636F" w:rsidRDefault="000D11E6" w:rsidP="000D11E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0D11E6" w:rsidRPr="004D636F" w:rsidRDefault="000D11E6" w:rsidP="000D11E6">
      <w:pPr>
        <w:ind w:left="4536"/>
        <w:jc w:val="both"/>
        <w:rPr>
          <w:sz w:val="22"/>
          <w:szCs w:val="22"/>
        </w:rPr>
      </w:pPr>
    </w:p>
    <w:p w:rsidR="000D11E6" w:rsidRPr="004D636F" w:rsidRDefault="000D11E6" w:rsidP="000D11E6">
      <w:pPr>
        <w:pStyle w:val="Nagwek6"/>
        <w:jc w:val="both"/>
        <w:rPr>
          <w:sz w:val="22"/>
          <w:szCs w:val="22"/>
        </w:rPr>
      </w:pPr>
    </w:p>
    <w:p w:rsidR="000D11E6" w:rsidRPr="004D636F" w:rsidRDefault="000D11E6" w:rsidP="000D11E6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0A1CB2" w:rsidRDefault="000D11E6" w:rsidP="000D11E6">
      <w:pPr>
        <w:jc w:val="both"/>
        <w:rPr>
          <w:rFonts w:eastAsia="Calibri"/>
          <w:b/>
          <w:sz w:val="22"/>
          <w:szCs w:val="22"/>
          <w:lang w:eastAsia="en-US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3C3978">
        <w:rPr>
          <w:b/>
          <w:sz w:val="22"/>
          <w:szCs w:val="22"/>
        </w:rPr>
        <w:t xml:space="preserve">Usługa druku i ekspozycji reklamy zewnętrznej we Wrocławiu </w:t>
      </w:r>
      <w:r>
        <w:rPr>
          <w:b/>
          <w:sz w:val="22"/>
          <w:szCs w:val="22"/>
        </w:rPr>
        <w:br/>
      </w:r>
      <w:r w:rsidRPr="003C3978">
        <w:rPr>
          <w:b/>
          <w:sz w:val="22"/>
          <w:szCs w:val="22"/>
        </w:rPr>
        <w:t xml:space="preserve">i w Warszawie na potrzeby promocji wydarzeń Narodowego Forum Muzyki im. Witolda Lutosławskiego, tj. festiwalu Akademia </w:t>
      </w:r>
      <w:proofErr w:type="spellStart"/>
      <w:r w:rsidRPr="003C3978">
        <w:rPr>
          <w:b/>
          <w:sz w:val="22"/>
          <w:szCs w:val="22"/>
        </w:rPr>
        <w:t>Beethovenowska</w:t>
      </w:r>
      <w:proofErr w:type="spellEnd"/>
      <w:r w:rsidRPr="000A1CB2">
        <w:rPr>
          <w:rFonts w:eastAsia="Calibri"/>
          <w:b/>
          <w:sz w:val="22"/>
          <w:szCs w:val="22"/>
          <w:lang w:eastAsia="en-US"/>
        </w:rPr>
        <w:t xml:space="preserve">” </w:t>
      </w:r>
      <w:r w:rsidRPr="000A1CB2">
        <w:rPr>
          <w:sz w:val="22"/>
          <w:szCs w:val="22"/>
        </w:rPr>
        <w:t xml:space="preserve">znak </w:t>
      </w:r>
      <w:r w:rsidRPr="003C2A48">
        <w:rPr>
          <w:sz w:val="22"/>
          <w:szCs w:val="22"/>
        </w:rPr>
        <w:t>postępowania: FZP.261.PN</w:t>
      </w:r>
      <w:r>
        <w:rPr>
          <w:sz w:val="22"/>
          <w:szCs w:val="22"/>
        </w:rPr>
        <w:t>53</w:t>
      </w:r>
      <w:r w:rsidRPr="003C2A48">
        <w:rPr>
          <w:sz w:val="22"/>
          <w:szCs w:val="22"/>
        </w:rPr>
        <w:t>.2019,</w:t>
      </w:r>
      <w:r w:rsidRPr="003C2A48">
        <w:rPr>
          <w:b/>
          <w:sz w:val="22"/>
          <w:szCs w:val="22"/>
        </w:rPr>
        <w:t xml:space="preserve"> </w:t>
      </w:r>
      <w:r w:rsidRPr="003C2A48">
        <w:rPr>
          <w:sz w:val="22"/>
          <w:szCs w:val="22"/>
        </w:rPr>
        <w:t>w</w:t>
      </w:r>
      <w:r w:rsidRPr="000A1CB2">
        <w:rPr>
          <w:sz w:val="22"/>
          <w:szCs w:val="22"/>
        </w:rPr>
        <w:t xml:space="preserve"> którym Zamawiającym jest Narodowe Forum Muzyki im. Witolda Lutosławskiego we Wrocławiu, </w:t>
      </w:r>
    </w:p>
    <w:p w:rsidR="000D11E6" w:rsidRPr="004D636F" w:rsidRDefault="000D11E6" w:rsidP="000D11E6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0D11E6" w:rsidRPr="007431CB" w:rsidRDefault="000D11E6" w:rsidP="000D11E6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4D636F">
        <w:rPr>
          <w:b/>
          <w:bCs/>
          <w:snapToGrid w:val="0"/>
          <w:sz w:val="22"/>
          <w:szCs w:val="22"/>
        </w:rPr>
        <w:t>I</w:t>
      </w:r>
      <w:r>
        <w:rPr>
          <w:b/>
          <w:bCs/>
          <w:snapToGrid w:val="0"/>
          <w:sz w:val="22"/>
          <w:szCs w:val="22"/>
        </w:rPr>
        <w:t xml:space="preserve">. </w:t>
      </w:r>
      <w:r w:rsidRPr="004D636F">
        <w:rPr>
          <w:b/>
          <w:bCs/>
          <w:snapToGrid w:val="0"/>
          <w:sz w:val="22"/>
          <w:szCs w:val="22"/>
        </w:rPr>
        <w:t xml:space="preserve"> Oferuję realizację </w:t>
      </w:r>
      <w:r>
        <w:rPr>
          <w:b/>
          <w:bCs/>
          <w:snapToGrid w:val="0"/>
          <w:sz w:val="22"/>
          <w:szCs w:val="22"/>
        </w:rPr>
        <w:t>zamówienia</w:t>
      </w:r>
      <w:r w:rsidRPr="004D636F">
        <w:rPr>
          <w:b/>
          <w:bCs/>
          <w:snapToGrid w:val="0"/>
          <w:sz w:val="22"/>
          <w:szCs w:val="22"/>
        </w:rPr>
        <w:t xml:space="preserve"> zgodnie z Opisem przedmiotu zamówienia zawartym </w:t>
      </w:r>
      <w:r>
        <w:rPr>
          <w:b/>
          <w:bCs/>
          <w:snapToGrid w:val="0"/>
          <w:sz w:val="22"/>
          <w:szCs w:val="22"/>
        </w:rPr>
        <w:br/>
      </w:r>
      <w:r w:rsidRPr="004D636F">
        <w:rPr>
          <w:b/>
          <w:bCs/>
          <w:snapToGrid w:val="0"/>
          <w:sz w:val="22"/>
          <w:szCs w:val="22"/>
        </w:rPr>
        <w:t>w załączniku nr 1 do SIWZ za cenę całkowitą</w:t>
      </w:r>
      <w:r>
        <w:rPr>
          <w:b/>
          <w:bCs/>
          <w:snapToGrid w:val="0"/>
          <w:sz w:val="22"/>
          <w:szCs w:val="22"/>
        </w:rPr>
        <w:t>:</w:t>
      </w:r>
    </w:p>
    <w:p w:rsidR="000D11E6" w:rsidRPr="004D636F" w:rsidRDefault="000D11E6" w:rsidP="000D11E6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0D11E6" w:rsidRPr="004D636F" w:rsidRDefault="000D11E6" w:rsidP="000D11E6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0D11E6" w:rsidRPr="004D636F" w:rsidRDefault="000D11E6" w:rsidP="000D11E6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0D11E6" w:rsidRDefault="000D11E6" w:rsidP="000D11E6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0D11E6" w:rsidRDefault="000D11E6" w:rsidP="000D11E6">
      <w:pPr>
        <w:ind w:left="284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47"/>
        <w:gridCol w:w="1275"/>
        <w:gridCol w:w="1329"/>
        <w:gridCol w:w="1294"/>
        <w:gridCol w:w="1289"/>
        <w:gridCol w:w="1294"/>
      </w:tblGrid>
      <w:tr w:rsidR="000D11E6" w:rsidRPr="00061734" w:rsidTr="003369AD">
        <w:tc>
          <w:tcPr>
            <w:tcW w:w="534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096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316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329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1316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Wartość netto</w:t>
            </w:r>
          </w:p>
        </w:tc>
        <w:tc>
          <w:tcPr>
            <w:tcW w:w="1316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Stawka Vat</w:t>
            </w:r>
          </w:p>
        </w:tc>
        <w:tc>
          <w:tcPr>
            <w:tcW w:w="1316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Wartość brutto</w:t>
            </w:r>
          </w:p>
        </w:tc>
      </w:tr>
      <w:tr w:rsidR="000D11E6" w:rsidRPr="00061734" w:rsidTr="003369AD">
        <w:tc>
          <w:tcPr>
            <w:tcW w:w="534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Druk i e</w:t>
            </w:r>
            <w:r w:rsidRPr="00061734">
              <w:rPr>
                <w:bCs/>
                <w:snapToGrid w:val="0"/>
                <w:sz w:val="22"/>
                <w:szCs w:val="22"/>
              </w:rPr>
              <w:t xml:space="preserve">kspozycja reklamy na nośniku typu </w:t>
            </w:r>
            <w:proofErr w:type="spellStart"/>
            <w:r w:rsidRPr="00061734">
              <w:rPr>
                <w:bCs/>
                <w:snapToGrid w:val="0"/>
                <w:sz w:val="22"/>
                <w:szCs w:val="22"/>
              </w:rPr>
              <w:t>citylight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0D11E6" w:rsidRPr="00061734" w:rsidRDefault="000D11E6" w:rsidP="003369A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15</w:t>
            </w:r>
            <w:r w:rsidRPr="00061734">
              <w:rPr>
                <w:bCs/>
                <w:snapToGrid w:val="0"/>
                <w:sz w:val="22"/>
                <w:szCs w:val="22"/>
              </w:rPr>
              <w:t xml:space="preserve"> szt.</w:t>
            </w:r>
          </w:p>
        </w:tc>
        <w:tc>
          <w:tcPr>
            <w:tcW w:w="1329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0D11E6" w:rsidRPr="00061734" w:rsidRDefault="000D11E6" w:rsidP="003369AD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0D11E6" w:rsidRDefault="000D11E6" w:rsidP="000D11E6">
      <w:pPr>
        <w:jc w:val="both"/>
        <w:rPr>
          <w:b/>
          <w:bCs/>
          <w:snapToGrid w:val="0"/>
          <w:sz w:val="22"/>
          <w:szCs w:val="22"/>
        </w:rPr>
      </w:pPr>
    </w:p>
    <w:p w:rsidR="000D11E6" w:rsidRDefault="000D11E6" w:rsidP="000D11E6">
      <w:pPr>
        <w:numPr>
          <w:ilvl w:val="3"/>
          <w:numId w:val="4"/>
        </w:num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Oferuję w ramach kryterium oceny ofert „</w:t>
      </w:r>
      <w:r w:rsidRPr="00863E67">
        <w:rPr>
          <w:b/>
          <w:sz w:val="22"/>
          <w:szCs w:val="22"/>
        </w:rPr>
        <w:t>Ilość dodatkowych nośników</w:t>
      </w:r>
      <w:r>
        <w:rPr>
          <w:b/>
          <w:sz w:val="22"/>
          <w:szCs w:val="22"/>
        </w:rPr>
        <w:t xml:space="preserve">” </w:t>
      </w:r>
      <w:r w:rsidRPr="00863E67">
        <w:rPr>
          <w:sz w:val="22"/>
          <w:szCs w:val="22"/>
          <w:u w:val="single"/>
        </w:rPr>
        <w:t>(w cenie całkowitej wskazanej w pkt I niniejszej oferty)</w:t>
      </w:r>
      <w:r>
        <w:rPr>
          <w:b/>
          <w:sz w:val="22"/>
          <w:szCs w:val="22"/>
        </w:rPr>
        <w:t xml:space="preserve"> </w:t>
      </w:r>
      <w:r w:rsidRPr="00465586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szt. (słownie: ……………….. sztuk) dodatkowych nośników reklamy w następujących lokalizacjach ……………………………..……..</w:t>
      </w:r>
      <w:r>
        <w:rPr>
          <w:sz w:val="22"/>
          <w:szCs w:val="22"/>
        </w:rPr>
        <w:br/>
        <w:t>……………………………………………………………………………………………………</w:t>
      </w:r>
    </w:p>
    <w:p w:rsidR="000D11E6" w:rsidRDefault="000D11E6" w:rsidP="000D11E6">
      <w:pPr>
        <w:jc w:val="both"/>
        <w:rPr>
          <w:b/>
          <w:sz w:val="22"/>
          <w:szCs w:val="22"/>
        </w:rPr>
      </w:pPr>
    </w:p>
    <w:p w:rsidR="000D11E6" w:rsidRPr="004D636F" w:rsidRDefault="000D11E6" w:rsidP="000D11E6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0D11E6" w:rsidRPr="004D636F" w:rsidRDefault="000D11E6" w:rsidP="000D11E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0D11E6" w:rsidRPr="004D636F" w:rsidRDefault="000D11E6" w:rsidP="000D11E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0D11E6" w:rsidRPr="004D636F" w:rsidRDefault="000D11E6" w:rsidP="000D11E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0D11E6" w:rsidRPr="004D636F" w:rsidRDefault="000D11E6" w:rsidP="000D11E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0D11E6" w:rsidRPr="004D636F" w:rsidRDefault="000D11E6" w:rsidP="000D11E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0D11E6" w:rsidRPr="00CA5EEA" w:rsidRDefault="000D11E6" w:rsidP="000D11E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0D11E6" w:rsidRPr="00CA5EEA" w:rsidRDefault="000D11E6" w:rsidP="000D11E6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0D11E6" w:rsidRPr="00CA5EEA" w:rsidRDefault="000D11E6" w:rsidP="000D11E6"/>
    <w:p w:rsidR="000D11E6" w:rsidRDefault="000D11E6" w:rsidP="000D11E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lastRenderedPageBreak/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</w:t>
      </w:r>
      <w:proofErr w:type="spellStart"/>
      <w:r w:rsidRPr="0071243D">
        <w:rPr>
          <w:bCs/>
          <w:szCs w:val="22"/>
        </w:rPr>
        <w:t>t</w:t>
      </w:r>
      <w:r>
        <w:rPr>
          <w:bCs/>
          <w:szCs w:val="22"/>
        </w:rPr>
        <w:t>.j</w:t>
      </w:r>
      <w:proofErr w:type="spellEnd"/>
      <w:r>
        <w:rPr>
          <w:bCs/>
          <w:szCs w:val="22"/>
        </w:rPr>
        <w:t>. Dz. U. z 2017 r. poz. 2168) za:</w:t>
      </w:r>
    </w:p>
    <w:p w:rsidR="000D11E6" w:rsidRPr="001238BD" w:rsidRDefault="000D11E6" w:rsidP="000D11E6">
      <w:pPr>
        <w:pStyle w:val="Tekstprzypisudolnego"/>
        <w:ind w:left="709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się </w:t>
      </w:r>
      <w:r w:rsidRPr="00CA5EEA">
        <w:rPr>
          <w:sz w:val="18"/>
          <w:szCs w:val="18"/>
          <w:lang w:eastAsia="en-GB"/>
        </w:rPr>
        <w:t xml:space="preserve">: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0D11E6" w:rsidRPr="001238BD" w:rsidRDefault="000D11E6" w:rsidP="000D11E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0D11E6" w:rsidRPr="00CA5EEA" w:rsidRDefault="000D11E6" w:rsidP="000D11E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3)</w:t>
      </w:r>
      <w:r w:rsidRPr="001238BD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D11E6" w:rsidRPr="00CA5EEA" w:rsidRDefault="000D11E6" w:rsidP="000D11E6">
      <w:pPr>
        <w:ind w:left="709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0D11E6" w:rsidRPr="00CA5EEA" w:rsidRDefault="000D11E6" w:rsidP="000D11E6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0D11E6" w:rsidRPr="00CA5EEA" w:rsidRDefault="000D11E6" w:rsidP="000D11E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0D11E6" w:rsidRPr="004D636F" w:rsidRDefault="000D11E6" w:rsidP="000D11E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0D11E6" w:rsidRPr="004D636F" w:rsidRDefault="000D11E6" w:rsidP="000D11E6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0D11E6" w:rsidRPr="004D636F" w:rsidRDefault="000D11E6" w:rsidP="000D11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0D11E6" w:rsidRDefault="000D11E6" w:rsidP="000D11E6">
      <w:pPr>
        <w:jc w:val="right"/>
        <w:rPr>
          <w:b/>
          <w:bCs/>
          <w:color w:val="000000"/>
          <w:sz w:val="22"/>
          <w:szCs w:val="22"/>
        </w:rPr>
      </w:pPr>
    </w:p>
    <w:p w:rsidR="000D11E6" w:rsidRPr="00454444" w:rsidRDefault="000D11E6" w:rsidP="000D11E6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0D11E6" w:rsidRPr="00454444" w:rsidRDefault="000D11E6" w:rsidP="000D11E6">
      <w:pPr>
        <w:jc w:val="right"/>
        <w:rPr>
          <w:i/>
          <w:color w:val="808080"/>
          <w:sz w:val="22"/>
          <w:szCs w:val="22"/>
        </w:rPr>
      </w:pPr>
    </w:p>
    <w:p w:rsidR="000D11E6" w:rsidRDefault="000D11E6" w:rsidP="000D11E6">
      <w:pPr>
        <w:jc w:val="right"/>
        <w:rPr>
          <w:color w:val="000000"/>
          <w:sz w:val="22"/>
          <w:szCs w:val="22"/>
        </w:rPr>
      </w:pPr>
    </w:p>
    <w:p w:rsidR="000D11E6" w:rsidRPr="00454444" w:rsidRDefault="000D11E6" w:rsidP="000D11E6">
      <w:pPr>
        <w:jc w:val="right"/>
        <w:rPr>
          <w:color w:val="000000"/>
          <w:sz w:val="22"/>
          <w:szCs w:val="22"/>
        </w:rPr>
      </w:pPr>
    </w:p>
    <w:p w:rsidR="000D11E6" w:rsidRPr="00901248" w:rsidRDefault="000D11E6" w:rsidP="000D11E6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0D11E6" w:rsidRPr="00901248" w:rsidRDefault="000D11E6" w:rsidP="000D11E6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0D11E6" w:rsidRPr="004D636F" w:rsidRDefault="000D11E6" w:rsidP="000D11E6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0D11E6" w:rsidRPr="006C78F9" w:rsidRDefault="000D11E6" w:rsidP="000D11E6">
      <w:pPr>
        <w:jc w:val="right"/>
        <w:rPr>
          <w:b/>
          <w:sz w:val="16"/>
          <w:szCs w:val="16"/>
        </w:rPr>
      </w:pPr>
    </w:p>
    <w:p w:rsidR="000D11E6" w:rsidRPr="004D636F" w:rsidRDefault="000D11E6" w:rsidP="000D11E6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0D11E6" w:rsidRPr="004D636F" w:rsidRDefault="000D11E6" w:rsidP="000D11E6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0D11E6" w:rsidRPr="004D636F" w:rsidRDefault="000D11E6" w:rsidP="000D11E6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0D11E6" w:rsidRPr="004D636F" w:rsidRDefault="000D11E6" w:rsidP="000D11E6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0D11E6" w:rsidRPr="004D636F" w:rsidRDefault="000D11E6" w:rsidP="000D11E6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0D11E6" w:rsidRPr="004D636F" w:rsidRDefault="000D11E6" w:rsidP="000D11E6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0D11E6" w:rsidRPr="006C78F9" w:rsidRDefault="000D11E6" w:rsidP="000D11E6">
      <w:pPr>
        <w:rPr>
          <w:sz w:val="16"/>
          <w:szCs w:val="16"/>
        </w:rPr>
      </w:pPr>
    </w:p>
    <w:p w:rsidR="000D11E6" w:rsidRPr="004D636F" w:rsidRDefault="000D11E6" w:rsidP="000D11E6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0D11E6" w:rsidRPr="004D636F" w:rsidRDefault="000D11E6" w:rsidP="000D11E6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0D11E6" w:rsidRPr="004D636F" w:rsidRDefault="000D11E6" w:rsidP="000D11E6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0D11E6" w:rsidRPr="004D636F" w:rsidRDefault="000D11E6" w:rsidP="000D11E6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0D11E6" w:rsidRPr="004D636F" w:rsidRDefault="000D11E6" w:rsidP="000D11E6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6C78F9">
        <w:rPr>
          <w:b/>
          <w:sz w:val="22"/>
          <w:szCs w:val="22"/>
        </w:rPr>
        <w:t xml:space="preserve">Usługa druku </w:t>
      </w:r>
      <w:r>
        <w:rPr>
          <w:b/>
          <w:sz w:val="22"/>
          <w:szCs w:val="22"/>
        </w:rPr>
        <w:br/>
      </w:r>
      <w:r w:rsidRPr="006C78F9">
        <w:rPr>
          <w:b/>
          <w:sz w:val="22"/>
          <w:szCs w:val="22"/>
        </w:rPr>
        <w:t xml:space="preserve">i ekspozycji reklamy zewnętrznej we Wrocławiu i w Warszawie na potrzeby promocji wydarzeń Narodowego Forum Muzyki im. Witolda Lutosławskiego, tj. festiwalu Akademia </w:t>
      </w:r>
      <w:proofErr w:type="spellStart"/>
      <w:r w:rsidRPr="006C78F9">
        <w:rPr>
          <w:b/>
          <w:sz w:val="22"/>
          <w:szCs w:val="22"/>
        </w:rPr>
        <w:t>Beethovenowska</w:t>
      </w:r>
      <w:proofErr w:type="spellEnd"/>
      <w:r w:rsidRPr="00725B87">
        <w:rPr>
          <w:rFonts w:eastAsia="Calibri"/>
          <w:b/>
          <w:sz w:val="22"/>
          <w:szCs w:val="22"/>
          <w:lang w:eastAsia="en-US"/>
        </w:rPr>
        <w:t>”</w:t>
      </w:r>
      <w:r w:rsidRPr="00A95E20">
        <w:rPr>
          <w:b/>
          <w:sz w:val="22"/>
          <w:szCs w:val="22"/>
        </w:rPr>
        <w:t xml:space="preserve"> </w:t>
      </w:r>
      <w:r w:rsidRPr="003C2A48">
        <w:rPr>
          <w:b/>
          <w:sz w:val="22"/>
          <w:szCs w:val="22"/>
        </w:rPr>
        <w:t>(</w:t>
      </w:r>
      <w:r w:rsidRPr="003C2A48">
        <w:rPr>
          <w:sz w:val="22"/>
          <w:szCs w:val="22"/>
        </w:rPr>
        <w:t>FZP.261.PN</w:t>
      </w:r>
      <w:r>
        <w:rPr>
          <w:sz w:val="22"/>
          <w:szCs w:val="22"/>
        </w:rPr>
        <w:t>53</w:t>
      </w:r>
      <w:r w:rsidRPr="003C2A48">
        <w:rPr>
          <w:sz w:val="22"/>
          <w:szCs w:val="22"/>
        </w:rPr>
        <w:t>.2019),</w:t>
      </w:r>
      <w:r w:rsidRPr="004D636F">
        <w:rPr>
          <w:sz w:val="22"/>
          <w:szCs w:val="22"/>
        </w:rPr>
        <w:t xml:space="preserve">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0D11E6" w:rsidRPr="006C78F9" w:rsidRDefault="000D11E6" w:rsidP="000D11E6">
      <w:pPr>
        <w:jc w:val="both"/>
        <w:rPr>
          <w:sz w:val="16"/>
          <w:szCs w:val="16"/>
        </w:rPr>
      </w:pPr>
    </w:p>
    <w:p w:rsidR="000D11E6" w:rsidRPr="004D636F" w:rsidRDefault="000D11E6" w:rsidP="000D11E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  VII SIWZ.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D11E6" w:rsidRPr="004D636F" w:rsidRDefault="000D11E6" w:rsidP="000D11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D11E6" w:rsidRPr="004D636F" w:rsidRDefault="000D11E6" w:rsidP="000D11E6">
      <w:pPr>
        <w:jc w:val="both"/>
        <w:rPr>
          <w:i/>
          <w:sz w:val="22"/>
          <w:szCs w:val="22"/>
        </w:rPr>
      </w:pPr>
    </w:p>
    <w:p w:rsidR="000D11E6" w:rsidRPr="004D636F" w:rsidRDefault="000D11E6" w:rsidP="000D11E6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0D11E6" w:rsidRPr="004D636F" w:rsidRDefault="000D11E6" w:rsidP="000D11E6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D11E6" w:rsidRPr="004D636F" w:rsidRDefault="000D11E6" w:rsidP="000D11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0D11E6" w:rsidRPr="004D636F" w:rsidRDefault="000D11E6" w:rsidP="000D11E6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0D11E6" w:rsidRPr="004D636F" w:rsidRDefault="000D11E6" w:rsidP="000D11E6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</w:p>
    <w:p w:rsidR="000D11E6" w:rsidRPr="004D636F" w:rsidRDefault="000D11E6" w:rsidP="000D11E6">
      <w:pPr>
        <w:jc w:val="both"/>
        <w:rPr>
          <w:i/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D11E6" w:rsidRPr="004D636F" w:rsidRDefault="000D11E6" w:rsidP="000D11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D11E6" w:rsidRPr="004D636F" w:rsidRDefault="000D11E6" w:rsidP="000D11E6">
      <w:pPr>
        <w:ind w:left="5664" w:firstLine="708"/>
        <w:jc w:val="both"/>
        <w:rPr>
          <w:i/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D11E6" w:rsidRPr="004D636F" w:rsidRDefault="000D11E6" w:rsidP="000D11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D11E6" w:rsidRPr="004D636F" w:rsidRDefault="000D11E6" w:rsidP="000D11E6">
      <w:pPr>
        <w:jc w:val="both"/>
        <w:rPr>
          <w:i/>
          <w:sz w:val="22"/>
          <w:szCs w:val="22"/>
        </w:rPr>
      </w:pPr>
    </w:p>
    <w:p w:rsidR="000D11E6" w:rsidRPr="004D636F" w:rsidRDefault="000D11E6" w:rsidP="000D11E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0D11E6" w:rsidRPr="004D636F" w:rsidRDefault="000D11E6" w:rsidP="000D11E6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D11E6" w:rsidRPr="004D636F" w:rsidRDefault="000D11E6" w:rsidP="000D11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D11E6" w:rsidRPr="004D636F" w:rsidRDefault="000D11E6" w:rsidP="000D11E6">
      <w:pPr>
        <w:jc w:val="both"/>
        <w:rPr>
          <w:b/>
          <w:sz w:val="22"/>
          <w:szCs w:val="22"/>
        </w:rPr>
      </w:pPr>
    </w:p>
    <w:p w:rsidR="000D11E6" w:rsidRPr="004D636F" w:rsidRDefault="000D11E6" w:rsidP="000D11E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D11E6" w:rsidRPr="004D636F" w:rsidRDefault="000D11E6" w:rsidP="000D11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D11E6" w:rsidRPr="004D636F" w:rsidRDefault="000D11E6" w:rsidP="000D11E6">
      <w:pPr>
        <w:jc w:val="both"/>
        <w:rPr>
          <w:i/>
          <w:sz w:val="22"/>
          <w:szCs w:val="22"/>
        </w:rPr>
      </w:pPr>
    </w:p>
    <w:p w:rsidR="000D11E6" w:rsidRPr="004D636F" w:rsidRDefault="000D11E6" w:rsidP="000D11E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D11E6" w:rsidRPr="004D636F" w:rsidRDefault="000D11E6" w:rsidP="000D11E6">
      <w:pPr>
        <w:jc w:val="both"/>
        <w:rPr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D11E6" w:rsidRPr="004D636F" w:rsidRDefault="000D11E6" w:rsidP="000D11E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D11E6" w:rsidRPr="004D636F" w:rsidRDefault="000D11E6" w:rsidP="000D11E6">
      <w:pPr>
        <w:ind w:left="5664" w:firstLine="708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0D11E6" w:rsidRPr="004D636F" w:rsidRDefault="000D11E6" w:rsidP="000D11E6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E6" w:rsidRDefault="000D11E6" w:rsidP="000D11E6"/>
                          <w:p w:rsidR="000D11E6" w:rsidRDefault="000D11E6" w:rsidP="000D11E6"/>
                          <w:p w:rsidR="000D11E6" w:rsidRDefault="000D11E6" w:rsidP="000D11E6"/>
                          <w:p w:rsidR="000D11E6" w:rsidRDefault="000D11E6" w:rsidP="000D11E6"/>
                          <w:p w:rsidR="000D11E6" w:rsidRDefault="000D11E6" w:rsidP="000D11E6"/>
                          <w:p w:rsidR="000D11E6" w:rsidRPr="003916DA" w:rsidRDefault="000D11E6" w:rsidP="000D11E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/m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EvvP+Y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0D11E6" w:rsidRDefault="000D11E6" w:rsidP="000D11E6"/>
                    <w:p w:rsidR="000D11E6" w:rsidRDefault="000D11E6" w:rsidP="000D11E6"/>
                    <w:p w:rsidR="000D11E6" w:rsidRDefault="000D11E6" w:rsidP="000D11E6"/>
                    <w:p w:rsidR="000D11E6" w:rsidRDefault="000D11E6" w:rsidP="000D11E6"/>
                    <w:p w:rsidR="000D11E6" w:rsidRDefault="000D11E6" w:rsidP="000D11E6"/>
                    <w:p w:rsidR="000D11E6" w:rsidRPr="003916DA" w:rsidRDefault="000D11E6" w:rsidP="000D11E6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D11E6" w:rsidRPr="004D636F" w:rsidRDefault="000D11E6" w:rsidP="000D11E6">
      <w:pPr>
        <w:ind w:left="4536"/>
        <w:jc w:val="both"/>
        <w:rPr>
          <w:color w:val="000000"/>
          <w:sz w:val="22"/>
          <w:szCs w:val="22"/>
        </w:rPr>
      </w:pPr>
    </w:p>
    <w:p w:rsidR="000D11E6" w:rsidRPr="004D636F" w:rsidRDefault="000D11E6" w:rsidP="000D11E6">
      <w:pPr>
        <w:ind w:left="4536"/>
        <w:jc w:val="both"/>
        <w:rPr>
          <w:color w:val="000000"/>
          <w:sz w:val="22"/>
          <w:szCs w:val="22"/>
        </w:rPr>
      </w:pPr>
    </w:p>
    <w:p w:rsidR="000D11E6" w:rsidRPr="004D636F" w:rsidRDefault="000D11E6" w:rsidP="000D11E6">
      <w:pPr>
        <w:ind w:left="4536"/>
        <w:jc w:val="both"/>
        <w:rPr>
          <w:color w:val="000000"/>
          <w:sz w:val="22"/>
          <w:szCs w:val="22"/>
        </w:rPr>
      </w:pPr>
    </w:p>
    <w:p w:rsidR="000D11E6" w:rsidRPr="004D636F" w:rsidRDefault="000D11E6" w:rsidP="000D11E6">
      <w:pPr>
        <w:ind w:left="4536"/>
        <w:jc w:val="both"/>
        <w:rPr>
          <w:color w:val="000000"/>
          <w:sz w:val="22"/>
          <w:szCs w:val="22"/>
        </w:rPr>
      </w:pPr>
    </w:p>
    <w:p w:rsidR="000D11E6" w:rsidRPr="004D636F" w:rsidRDefault="000D11E6" w:rsidP="000D11E6">
      <w:pPr>
        <w:jc w:val="both"/>
        <w:rPr>
          <w:b/>
          <w:bCs/>
          <w:color w:val="000000"/>
          <w:sz w:val="22"/>
          <w:szCs w:val="22"/>
        </w:rPr>
      </w:pPr>
    </w:p>
    <w:p w:rsidR="000D11E6" w:rsidRPr="004D636F" w:rsidRDefault="000D11E6" w:rsidP="000D11E6">
      <w:pPr>
        <w:pStyle w:val="Tytu"/>
        <w:jc w:val="both"/>
        <w:rPr>
          <w:bCs/>
          <w:color w:val="000000"/>
          <w:sz w:val="22"/>
          <w:szCs w:val="22"/>
        </w:rPr>
      </w:pPr>
    </w:p>
    <w:p w:rsidR="000D11E6" w:rsidRPr="004D636F" w:rsidRDefault="000D11E6" w:rsidP="000D11E6">
      <w:pPr>
        <w:pStyle w:val="Tytu"/>
        <w:jc w:val="both"/>
        <w:rPr>
          <w:bCs/>
          <w:color w:val="000000"/>
          <w:sz w:val="22"/>
          <w:szCs w:val="22"/>
        </w:rPr>
      </w:pPr>
    </w:p>
    <w:p w:rsidR="000D11E6" w:rsidRPr="004D636F" w:rsidRDefault="000D11E6" w:rsidP="000D11E6">
      <w:pPr>
        <w:pStyle w:val="Tytu"/>
        <w:jc w:val="both"/>
        <w:rPr>
          <w:bCs/>
          <w:color w:val="000000"/>
          <w:sz w:val="22"/>
          <w:szCs w:val="22"/>
        </w:rPr>
      </w:pPr>
    </w:p>
    <w:p w:rsidR="000D11E6" w:rsidRPr="004D636F" w:rsidRDefault="000D11E6" w:rsidP="000D11E6">
      <w:pPr>
        <w:pStyle w:val="Tytu"/>
        <w:jc w:val="both"/>
        <w:rPr>
          <w:bCs/>
          <w:color w:val="000000"/>
          <w:sz w:val="22"/>
          <w:szCs w:val="22"/>
        </w:rPr>
      </w:pPr>
    </w:p>
    <w:p w:rsidR="000D11E6" w:rsidRPr="004D636F" w:rsidRDefault="000D11E6" w:rsidP="000D11E6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0D11E6" w:rsidRPr="004D636F" w:rsidRDefault="000D11E6" w:rsidP="000D11E6">
      <w:pPr>
        <w:pStyle w:val="Tytu"/>
        <w:jc w:val="both"/>
        <w:rPr>
          <w:bCs/>
          <w:color w:val="000000"/>
          <w:sz w:val="22"/>
          <w:szCs w:val="22"/>
        </w:rPr>
      </w:pPr>
    </w:p>
    <w:p w:rsidR="000D11E6" w:rsidRPr="004D636F" w:rsidRDefault="000D11E6" w:rsidP="000D11E6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DE2C44">
        <w:rPr>
          <w:b w:val="0"/>
          <w:color w:val="000000"/>
          <w:sz w:val="22"/>
          <w:szCs w:val="22"/>
        </w:rPr>
        <w:t>Dz.U. 2019.369</w:t>
      </w:r>
      <w:r w:rsidRPr="004D636F">
        <w:rPr>
          <w:b w:val="0"/>
          <w:color w:val="000000"/>
          <w:sz w:val="22"/>
          <w:szCs w:val="22"/>
        </w:rPr>
        <w:t>)</w:t>
      </w:r>
    </w:p>
    <w:p w:rsidR="000D11E6" w:rsidRPr="004D636F" w:rsidRDefault="000D11E6" w:rsidP="000D11E6">
      <w:pPr>
        <w:jc w:val="both"/>
        <w:rPr>
          <w:color w:val="000000"/>
          <w:sz w:val="22"/>
          <w:szCs w:val="22"/>
        </w:rPr>
      </w:pPr>
    </w:p>
    <w:p w:rsidR="000D11E6" w:rsidRPr="004D636F" w:rsidRDefault="000D11E6" w:rsidP="000D11E6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6C78F9">
        <w:rPr>
          <w:b/>
          <w:sz w:val="22"/>
          <w:szCs w:val="22"/>
        </w:rPr>
        <w:t xml:space="preserve">Usługa druku </w:t>
      </w:r>
      <w:r>
        <w:rPr>
          <w:b/>
          <w:sz w:val="22"/>
          <w:szCs w:val="22"/>
        </w:rPr>
        <w:br/>
      </w:r>
      <w:r w:rsidRPr="006C78F9">
        <w:rPr>
          <w:b/>
          <w:sz w:val="22"/>
          <w:szCs w:val="22"/>
        </w:rPr>
        <w:t xml:space="preserve">i ekspozycji reklamy zewnętrznej we Wrocławiu i w Warszawie na potrzeby promocji wydarzeń Narodowego Forum Muzyki im. Witolda Lutosławskiego, tj. festiwalu Akademia </w:t>
      </w:r>
      <w:proofErr w:type="spellStart"/>
      <w:r w:rsidRPr="006C78F9">
        <w:rPr>
          <w:b/>
          <w:sz w:val="22"/>
          <w:szCs w:val="22"/>
        </w:rPr>
        <w:t>Beethovenowska</w:t>
      </w:r>
      <w:proofErr w:type="spellEnd"/>
      <w:r w:rsidRPr="003C2A48">
        <w:rPr>
          <w:rFonts w:eastAsia="Calibri"/>
          <w:b/>
          <w:sz w:val="22"/>
          <w:szCs w:val="22"/>
          <w:lang w:eastAsia="en-US"/>
        </w:rPr>
        <w:t>”</w:t>
      </w:r>
      <w:r w:rsidRPr="003C2A48">
        <w:rPr>
          <w:b/>
          <w:sz w:val="22"/>
          <w:szCs w:val="22"/>
        </w:rPr>
        <w:t xml:space="preserve"> (</w:t>
      </w:r>
      <w:r w:rsidRPr="003C2A48">
        <w:rPr>
          <w:sz w:val="22"/>
          <w:szCs w:val="22"/>
        </w:rPr>
        <w:t>FZP.261.PN</w:t>
      </w:r>
      <w:r>
        <w:rPr>
          <w:sz w:val="22"/>
          <w:szCs w:val="22"/>
        </w:rPr>
        <w:t>53</w:t>
      </w:r>
      <w:r w:rsidRPr="003C2A48">
        <w:rPr>
          <w:sz w:val="22"/>
          <w:szCs w:val="22"/>
        </w:rPr>
        <w:t xml:space="preserve">.2019), </w:t>
      </w:r>
      <w:r w:rsidRPr="003C2A48">
        <w:rPr>
          <w:color w:val="000000"/>
          <w:sz w:val="22"/>
          <w:szCs w:val="22"/>
        </w:rPr>
        <w:t>informuję</w:t>
      </w:r>
      <w:r w:rsidRPr="004D636F">
        <w:rPr>
          <w:color w:val="000000"/>
          <w:sz w:val="22"/>
          <w:szCs w:val="22"/>
        </w:rPr>
        <w:t xml:space="preserve">, </w:t>
      </w:r>
      <w:r w:rsidRPr="004D636F">
        <w:rPr>
          <w:sz w:val="22"/>
          <w:szCs w:val="22"/>
        </w:rPr>
        <w:t>że:</w:t>
      </w:r>
    </w:p>
    <w:p w:rsidR="000D11E6" w:rsidRPr="004D636F" w:rsidRDefault="000D11E6" w:rsidP="000D11E6">
      <w:pPr>
        <w:jc w:val="both"/>
        <w:rPr>
          <w:color w:val="000000"/>
          <w:sz w:val="22"/>
          <w:szCs w:val="22"/>
        </w:rPr>
      </w:pPr>
    </w:p>
    <w:p w:rsidR="000D11E6" w:rsidRPr="00826CE6" w:rsidRDefault="000D11E6" w:rsidP="000D11E6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826CE6">
        <w:rPr>
          <w:b/>
          <w:bCs/>
          <w:color w:val="000000"/>
          <w:sz w:val="22"/>
          <w:szCs w:val="22"/>
        </w:rPr>
        <w:t>Należę/Nie należę</w:t>
      </w:r>
      <w:r w:rsidRPr="003A2C07">
        <w:rPr>
          <w:sz w:val="22"/>
          <w:szCs w:val="22"/>
        </w:rPr>
        <w:t>*</w:t>
      </w:r>
      <w:r w:rsidRPr="003A2C07">
        <w:rPr>
          <w:color w:val="000000"/>
          <w:sz w:val="22"/>
          <w:szCs w:val="22"/>
        </w:rPr>
        <w:t xml:space="preserve"> do grupy kapitałowej, o której mowa w art. 24 ust. 1 pkt 23 </w:t>
      </w:r>
      <w:r w:rsidRPr="003A2C07">
        <w:rPr>
          <w:sz w:val="22"/>
          <w:szCs w:val="22"/>
        </w:rPr>
        <w:t xml:space="preserve">ustawy z dnia 29 stycznia 2004 r. Prawo zamówień publicznych </w:t>
      </w:r>
      <w:r w:rsidRPr="004F099B">
        <w:rPr>
          <w:sz w:val="22"/>
          <w:szCs w:val="22"/>
        </w:rPr>
        <w:t>tekst jednolity Dz. U. z 201</w:t>
      </w:r>
      <w:r>
        <w:rPr>
          <w:sz w:val="22"/>
          <w:szCs w:val="22"/>
        </w:rPr>
        <w:t>9</w:t>
      </w:r>
      <w:r w:rsidRPr="004F099B">
        <w:rPr>
          <w:sz w:val="22"/>
          <w:szCs w:val="22"/>
        </w:rPr>
        <w:t xml:space="preserve"> r., poz. 1</w:t>
      </w:r>
      <w:r>
        <w:rPr>
          <w:sz w:val="22"/>
          <w:szCs w:val="22"/>
        </w:rPr>
        <w:t xml:space="preserve">843 </w:t>
      </w:r>
      <w:r>
        <w:rPr>
          <w:sz w:val="22"/>
          <w:szCs w:val="22"/>
        </w:rPr>
        <w:br/>
      </w:r>
      <w:r w:rsidRPr="004F099B">
        <w:rPr>
          <w:sz w:val="22"/>
          <w:szCs w:val="22"/>
        </w:rPr>
        <w:t xml:space="preserve">z </w:t>
      </w:r>
      <w:proofErr w:type="spellStart"/>
      <w:r w:rsidRPr="004F099B">
        <w:rPr>
          <w:sz w:val="22"/>
          <w:szCs w:val="22"/>
        </w:rPr>
        <w:t>późn</w:t>
      </w:r>
      <w:proofErr w:type="spellEnd"/>
      <w:r w:rsidRPr="004F099B">
        <w:rPr>
          <w:sz w:val="22"/>
          <w:szCs w:val="22"/>
        </w:rPr>
        <w:t>. zm.)</w:t>
      </w:r>
      <w:r w:rsidRPr="004F099B" w:rsidDel="004F099B">
        <w:rPr>
          <w:sz w:val="22"/>
          <w:szCs w:val="22"/>
        </w:rPr>
        <w:t xml:space="preserve"> </w:t>
      </w:r>
    </w:p>
    <w:p w:rsidR="000D11E6" w:rsidRPr="004D636F" w:rsidRDefault="000D11E6" w:rsidP="000D11E6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0D11E6" w:rsidRPr="004D636F" w:rsidRDefault="000D11E6" w:rsidP="000D11E6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0D11E6" w:rsidRPr="004D636F" w:rsidTr="003369A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0D11E6" w:rsidRPr="004D636F" w:rsidRDefault="000D11E6" w:rsidP="00336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0D11E6" w:rsidRPr="004D636F" w:rsidRDefault="000D11E6" w:rsidP="00336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0D11E6" w:rsidRPr="004D636F" w:rsidTr="003369A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0D11E6" w:rsidRPr="004D636F" w:rsidRDefault="000D11E6" w:rsidP="00336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0D11E6" w:rsidRPr="004D636F" w:rsidRDefault="000D11E6" w:rsidP="003369A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11E6" w:rsidRPr="004D636F" w:rsidTr="003369A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0D11E6" w:rsidRPr="004D636F" w:rsidRDefault="000D11E6" w:rsidP="00336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0D11E6" w:rsidRPr="004D636F" w:rsidRDefault="000D11E6" w:rsidP="003369A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11E6" w:rsidRPr="004D636F" w:rsidTr="003369A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0D11E6" w:rsidRPr="004D636F" w:rsidRDefault="000D11E6" w:rsidP="00336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0D11E6" w:rsidRPr="004D636F" w:rsidRDefault="000D11E6" w:rsidP="003369AD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D11E6" w:rsidRPr="004D636F" w:rsidRDefault="000D11E6" w:rsidP="000D11E6">
      <w:pPr>
        <w:jc w:val="both"/>
        <w:rPr>
          <w:color w:val="000000"/>
          <w:sz w:val="22"/>
          <w:szCs w:val="22"/>
        </w:rPr>
      </w:pPr>
    </w:p>
    <w:p w:rsidR="000D11E6" w:rsidRPr="004D636F" w:rsidRDefault="000D11E6" w:rsidP="000D11E6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0D11E6" w:rsidRPr="004D636F" w:rsidRDefault="000D11E6" w:rsidP="000D11E6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0D11E6" w:rsidRPr="004D636F" w:rsidRDefault="000D11E6" w:rsidP="000D11E6">
      <w:pPr>
        <w:jc w:val="both"/>
        <w:rPr>
          <w:color w:val="000000"/>
          <w:sz w:val="22"/>
          <w:szCs w:val="22"/>
        </w:rPr>
      </w:pPr>
    </w:p>
    <w:p w:rsidR="000D11E6" w:rsidRPr="004D636F" w:rsidRDefault="000D11E6" w:rsidP="000D11E6">
      <w:pPr>
        <w:jc w:val="both"/>
        <w:rPr>
          <w:color w:val="000000"/>
          <w:sz w:val="22"/>
          <w:szCs w:val="22"/>
        </w:rPr>
      </w:pPr>
    </w:p>
    <w:p w:rsidR="000D11E6" w:rsidRPr="004D636F" w:rsidRDefault="000D11E6" w:rsidP="000D11E6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0D11E6" w:rsidRPr="004D636F" w:rsidRDefault="000D11E6" w:rsidP="000D11E6">
      <w:pPr>
        <w:ind w:left="360"/>
        <w:jc w:val="both"/>
        <w:rPr>
          <w:color w:val="000000"/>
          <w:sz w:val="22"/>
          <w:szCs w:val="22"/>
        </w:rPr>
      </w:pPr>
    </w:p>
    <w:p w:rsidR="000D11E6" w:rsidRPr="004D636F" w:rsidRDefault="000D11E6" w:rsidP="000D11E6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0D11E6" w:rsidRPr="004D636F" w:rsidRDefault="000D11E6" w:rsidP="000D11E6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0D11E6" w:rsidRPr="004D636F" w:rsidRDefault="000D11E6" w:rsidP="000D11E6">
      <w:pPr>
        <w:jc w:val="both"/>
        <w:rPr>
          <w:color w:val="000000"/>
          <w:sz w:val="22"/>
          <w:szCs w:val="22"/>
        </w:rPr>
      </w:pPr>
    </w:p>
    <w:p w:rsidR="000D11E6" w:rsidRDefault="000D11E6" w:rsidP="000D11E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0D11E6" w:rsidRPr="00454444" w:rsidRDefault="000D11E6" w:rsidP="000D11E6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0D11E6" w:rsidRPr="00454444" w:rsidRDefault="000D11E6" w:rsidP="000D11E6">
      <w:pPr>
        <w:jc w:val="right"/>
        <w:rPr>
          <w:i/>
          <w:color w:val="808080"/>
          <w:sz w:val="22"/>
          <w:szCs w:val="22"/>
        </w:rPr>
      </w:pPr>
    </w:p>
    <w:p w:rsidR="000D11E6" w:rsidRPr="00454444" w:rsidRDefault="000D11E6" w:rsidP="000D11E6">
      <w:pPr>
        <w:jc w:val="right"/>
        <w:rPr>
          <w:color w:val="000000"/>
          <w:sz w:val="22"/>
          <w:szCs w:val="22"/>
        </w:rPr>
      </w:pPr>
    </w:p>
    <w:p w:rsidR="000D11E6" w:rsidRPr="00465586" w:rsidRDefault="000D11E6" w:rsidP="000D11E6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0D11E6" w:rsidRDefault="000D11E6" w:rsidP="000D11E6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End w:id="0"/>
    </w:p>
    <w:p w:rsidR="000D11E6" w:rsidRDefault="000D11E6" w:rsidP="000D11E6">
      <w:pPr>
        <w:jc w:val="right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br w:type="page"/>
      </w:r>
    </w:p>
    <w:p w:rsidR="000D11E6" w:rsidRDefault="000D11E6" w:rsidP="000D11E6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6 do SIWZ</w:t>
      </w:r>
    </w:p>
    <w:p w:rsidR="000D11E6" w:rsidRDefault="000D11E6" w:rsidP="000D11E6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5715" r="889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E6" w:rsidRDefault="000D11E6" w:rsidP="000D11E6"/>
                          <w:p w:rsidR="000D11E6" w:rsidRDefault="000D11E6" w:rsidP="000D11E6"/>
                          <w:p w:rsidR="000D11E6" w:rsidRDefault="000D11E6" w:rsidP="000D11E6"/>
                          <w:p w:rsidR="000D11E6" w:rsidRDefault="000D11E6" w:rsidP="000D11E6"/>
                          <w:p w:rsidR="000D11E6" w:rsidRDefault="000D11E6" w:rsidP="000D11E6"/>
                          <w:p w:rsidR="000D11E6" w:rsidRDefault="000D11E6" w:rsidP="000D11E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.2pt;margin-top:1.75pt;width:196.7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" o:allowincell="f">
                <v:textbox>
                  <w:txbxContent>
                    <w:p w:rsidR="000D11E6" w:rsidRDefault="000D11E6" w:rsidP="000D11E6"/>
                    <w:p w:rsidR="000D11E6" w:rsidRDefault="000D11E6" w:rsidP="000D11E6"/>
                    <w:p w:rsidR="000D11E6" w:rsidRDefault="000D11E6" w:rsidP="000D11E6"/>
                    <w:p w:rsidR="000D11E6" w:rsidRDefault="000D11E6" w:rsidP="000D11E6"/>
                    <w:p w:rsidR="000D11E6" w:rsidRDefault="000D11E6" w:rsidP="000D11E6"/>
                    <w:p w:rsidR="000D11E6" w:rsidRDefault="000D11E6" w:rsidP="000D11E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D11E6" w:rsidRPr="00583940" w:rsidRDefault="000D11E6" w:rsidP="000D11E6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b/>
          <w:sz w:val="22"/>
          <w:szCs w:val="22"/>
        </w:rPr>
        <w:t>Załącznik nr 6 do SIWZ</w:t>
      </w:r>
      <w:r>
        <w:rPr>
          <w:b/>
          <w:sz w:val="22"/>
          <w:szCs w:val="22"/>
        </w:rPr>
        <w:tab/>
      </w:r>
    </w:p>
    <w:p w:rsidR="000D11E6" w:rsidRPr="00583940" w:rsidRDefault="000D11E6" w:rsidP="000D11E6">
      <w:pPr>
        <w:ind w:left="4536"/>
        <w:jc w:val="both"/>
        <w:rPr>
          <w:sz w:val="22"/>
          <w:szCs w:val="22"/>
        </w:rPr>
      </w:pPr>
    </w:p>
    <w:p w:rsidR="000D11E6" w:rsidRPr="00583940" w:rsidRDefault="000D11E6" w:rsidP="000D11E6">
      <w:pPr>
        <w:ind w:left="4536"/>
        <w:jc w:val="both"/>
        <w:rPr>
          <w:sz w:val="22"/>
          <w:szCs w:val="22"/>
        </w:rPr>
      </w:pPr>
    </w:p>
    <w:p w:rsidR="000D11E6" w:rsidRPr="00583940" w:rsidRDefault="000D11E6" w:rsidP="000D11E6">
      <w:pPr>
        <w:ind w:left="4536"/>
        <w:jc w:val="both"/>
        <w:rPr>
          <w:sz w:val="22"/>
          <w:szCs w:val="22"/>
        </w:rPr>
      </w:pPr>
    </w:p>
    <w:p w:rsidR="000D11E6" w:rsidRPr="00C308AF" w:rsidRDefault="000D11E6" w:rsidP="000D11E6">
      <w:pPr>
        <w:ind w:left="4536"/>
        <w:jc w:val="both"/>
        <w:rPr>
          <w:i/>
          <w:sz w:val="22"/>
          <w:szCs w:val="22"/>
        </w:rPr>
      </w:pPr>
    </w:p>
    <w:p w:rsidR="000D11E6" w:rsidRPr="00583940" w:rsidRDefault="000D11E6" w:rsidP="000D11E6">
      <w:pPr>
        <w:ind w:left="4536"/>
        <w:jc w:val="both"/>
        <w:rPr>
          <w:sz w:val="22"/>
          <w:szCs w:val="22"/>
        </w:rPr>
      </w:pPr>
    </w:p>
    <w:p w:rsidR="000D11E6" w:rsidRPr="00583940" w:rsidRDefault="000D11E6" w:rsidP="000D11E6">
      <w:pPr>
        <w:ind w:left="4536"/>
        <w:jc w:val="both"/>
        <w:rPr>
          <w:sz w:val="22"/>
          <w:szCs w:val="22"/>
        </w:rPr>
      </w:pPr>
    </w:p>
    <w:p w:rsidR="000D11E6" w:rsidRDefault="000D11E6" w:rsidP="000D11E6">
      <w:pPr>
        <w:ind w:left="5664" w:hanging="6373"/>
        <w:jc w:val="center"/>
        <w:rPr>
          <w:b/>
          <w:sz w:val="22"/>
          <w:szCs w:val="22"/>
        </w:rPr>
      </w:pPr>
    </w:p>
    <w:p w:rsidR="000D11E6" w:rsidRDefault="000D11E6" w:rsidP="000D11E6">
      <w:pPr>
        <w:ind w:left="5664" w:hanging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Pr="006F65F4">
        <w:rPr>
          <w:b/>
          <w:sz w:val="22"/>
          <w:szCs w:val="22"/>
        </w:rPr>
        <w:t>URZĄDZEŃ TECHNICZNYCH</w:t>
      </w:r>
    </w:p>
    <w:p w:rsidR="000D11E6" w:rsidRPr="004D636F" w:rsidRDefault="000D11E6" w:rsidP="000D11E6">
      <w:pPr>
        <w:ind w:left="5664" w:hanging="5664"/>
        <w:jc w:val="center"/>
        <w:rPr>
          <w:b/>
          <w:sz w:val="22"/>
          <w:szCs w:val="22"/>
        </w:rPr>
      </w:pPr>
    </w:p>
    <w:p w:rsidR="000D11E6" w:rsidRPr="00583940" w:rsidRDefault="000D11E6" w:rsidP="000D11E6">
      <w:pPr>
        <w:ind w:left="4536"/>
        <w:jc w:val="both"/>
        <w:rPr>
          <w:sz w:val="22"/>
          <w:szCs w:val="22"/>
        </w:rPr>
      </w:pPr>
    </w:p>
    <w:p w:rsidR="000D11E6" w:rsidRPr="00583940" w:rsidRDefault="000D11E6" w:rsidP="000D11E6">
      <w:pPr>
        <w:ind w:left="4536"/>
        <w:jc w:val="both"/>
        <w:rPr>
          <w:sz w:val="22"/>
          <w:szCs w:val="22"/>
        </w:rPr>
      </w:pPr>
    </w:p>
    <w:p w:rsidR="000D11E6" w:rsidRPr="00583940" w:rsidRDefault="000D11E6" w:rsidP="000D11E6">
      <w:pPr>
        <w:pStyle w:val="Tytu"/>
        <w:jc w:val="both"/>
        <w:rPr>
          <w:sz w:val="22"/>
          <w:szCs w:val="22"/>
        </w:rPr>
      </w:pPr>
    </w:p>
    <w:p w:rsidR="000D11E6" w:rsidRDefault="000D11E6" w:rsidP="000D11E6">
      <w:pPr>
        <w:jc w:val="both"/>
        <w:rPr>
          <w:sz w:val="22"/>
          <w:szCs w:val="22"/>
        </w:rPr>
      </w:pPr>
      <w:r w:rsidRPr="00583940">
        <w:rPr>
          <w:sz w:val="22"/>
          <w:szCs w:val="22"/>
        </w:rPr>
        <w:t xml:space="preserve">Biorąc udział w postępowaniu o udzielenie zamówienia publicznego pn. </w:t>
      </w:r>
      <w:r w:rsidRPr="004D636F">
        <w:rPr>
          <w:sz w:val="22"/>
          <w:szCs w:val="22"/>
        </w:rPr>
        <w:t>„</w:t>
      </w:r>
      <w:r w:rsidRPr="006C78F9">
        <w:rPr>
          <w:b/>
          <w:sz w:val="22"/>
          <w:szCs w:val="22"/>
        </w:rPr>
        <w:t xml:space="preserve">Usługa druku i ekspozycji reklamy zewnętrznej we Wrocławiu i w Warszawie na potrzeby promocji wydarzeń Narodowego Forum Muzyki im. Witolda Lutosławskiego, tj. festiwalu Akademia </w:t>
      </w:r>
      <w:proofErr w:type="spellStart"/>
      <w:r w:rsidRPr="006C78F9">
        <w:rPr>
          <w:b/>
          <w:sz w:val="22"/>
          <w:szCs w:val="22"/>
        </w:rPr>
        <w:t>Beethovenowska</w:t>
      </w:r>
      <w:proofErr w:type="spellEnd"/>
      <w:r w:rsidRPr="004D636F">
        <w:rPr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FZP.261.PN53.2019</w:t>
      </w:r>
      <w:r w:rsidRPr="004D636F">
        <w:rPr>
          <w:b/>
          <w:sz w:val="22"/>
          <w:szCs w:val="22"/>
        </w:rPr>
        <w:t>)</w:t>
      </w:r>
      <w:r w:rsidRPr="00583940">
        <w:rPr>
          <w:sz w:val="22"/>
          <w:szCs w:val="22"/>
        </w:rPr>
        <w:t>,</w:t>
      </w:r>
      <w:r w:rsidRPr="00583940">
        <w:rPr>
          <w:b/>
          <w:sz w:val="22"/>
          <w:szCs w:val="22"/>
        </w:rPr>
        <w:t xml:space="preserve"> </w:t>
      </w:r>
      <w:r w:rsidRPr="00583940">
        <w:rPr>
          <w:sz w:val="22"/>
          <w:szCs w:val="22"/>
        </w:rPr>
        <w:t xml:space="preserve">oświadczamy, że dysponujemy wskazanymi niżej </w:t>
      </w:r>
      <w:r>
        <w:rPr>
          <w:sz w:val="22"/>
          <w:szCs w:val="22"/>
        </w:rPr>
        <w:t>potencjałem technicznym:</w:t>
      </w:r>
    </w:p>
    <w:p w:rsidR="000D11E6" w:rsidRDefault="000D11E6" w:rsidP="000D11E6">
      <w:pPr>
        <w:jc w:val="both"/>
        <w:rPr>
          <w:sz w:val="22"/>
          <w:szCs w:val="22"/>
        </w:rPr>
      </w:pPr>
    </w:p>
    <w:p w:rsidR="000D11E6" w:rsidRPr="00583940" w:rsidRDefault="000D11E6" w:rsidP="000D11E6">
      <w:pPr>
        <w:jc w:val="both"/>
        <w:rPr>
          <w:sz w:val="22"/>
          <w:szCs w:val="22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306"/>
        <w:gridCol w:w="2268"/>
        <w:gridCol w:w="4252"/>
      </w:tblGrid>
      <w:tr w:rsidR="000D11E6" w:rsidRPr="00583940" w:rsidTr="003369AD">
        <w:trPr>
          <w:trHeight w:val="2242"/>
          <w:tblHeader/>
        </w:trPr>
        <w:tc>
          <w:tcPr>
            <w:tcW w:w="246" w:type="dxa"/>
            <w:vAlign w:val="center"/>
            <w:hideMark/>
          </w:tcPr>
          <w:p w:rsidR="000D11E6" w:rsidRPr="00583940" w:rsidRDefault="000D11E6" w:rsidP="003369AD">
            <w:pPr>
              <w:rPr>
                <w:bCs/>
                <w:sz w:val="22"/>
                <w:szCs w:val="22"/>
              </w:rPr>
            </w:pPr>
            <w:r w:rsidRPr="00583940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06" w:type="dxa"/>
            <w:vAlign w:val="center"/>
            <w:hideMark/>
          </w:tcPr>
          <w:p w:rsidR="000D11E6" w:rsidRPr="00583940" w:rsidRDefault="000D11E6" w:rsidP="00336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2268" w:type="dxa"/>
            <w:vAlign w:val="center"/>
          </w:tcPr>
          <w:p w:rsidR="000D11E6" w:rsidRPr="00583940" w:rsidRDefault="000D11E6" w:rsidP="003369AD">
            <w:pPr>
              <w:jc w:val="center"/>
              <w:rPr>
                <w:b/>
                <w:bCs/>
                <w:sz w:val="22"/>
                <w:szCs w:val="22"/>
              </w:rPr>
            </w:pPr>
            <w:r w:rsidRPr="004E35BB">
              <w:rPr>
                <w:sz w:val="22"/>
                <w:szCs w:val="22"/>
              </w:rPr>
              <w:t>informacj</w:t>
            </w:r>
            <w:r>
              <w:rPr>
                <w:sz w:val="22"/>
                <w:szCs w:val="22"/>
              </w:rPr>
              <w:t>a</w:t>
            </w:r>
            <w:r w:rsidRPr="004E35BB">
              <w:rPr>
                <w:sz w:val="22"/>
                <w:szCs w:val="22"/>
              </w:rPr>
              <w:t xml:space="preserve"> o podstawie do dysponowania zasob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4252" w:type="dxa"/>
          </w:tcPr>
          <w:p w:rsidR="000D11E6" w:rsidRDefault="000D11E6" w:rsidP="003369AD">
            <w:pPr>
              <w:jc w:val="center"/>
              <w:rPr>
                <w:sz w:val="22"/>
                <w:szCs w:val="22"/>
              </w:rPr>
            </w:pPr>
          </w:p>
          <w:p w:rsidR="000D11E6" w:rsidRDefault="000D11E6" w:rsidP="003369AD">
            <w:pPr>
              <w:jc w:val="center"/>
              <w:rPr>
                <w:sz w:val="22"/>
                <w:szCs w:val="22"/>
              </w:rPr>
            </w:pPr>
          </w:p>
          <w:p w:rsidR="000D11E6" w:rsidRDefault="000D11E6" w:rsidP="003369AD">
            <w:pPr>
              <w:jc w:val="center"/>
              <w:rPr>
                <w:sz w:val="22"/>
                <w:szCs w:val="22"/>
              </w:rPr>
            </w:pPr>
          </w:p>
          <w:p w:rsidR="000D11E6" w:rsidRDefault="000D11E6" w:rsidP="003369AD">
            <w:pPr>
              <w:jc w:val="center"/>
              <w:rPr>
                <w:sz w:val="22"/>
                <w:szCs w:val="22"/>
              </w:rPr>
            </w:pPr>
          </w:p>
          <w:p w:rsidR="000D11E6" w:rsidRPr="004E35BB" w:rsidRDefault="000D11E6" w:rsidP="00336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Lokalizacja (z podaniem adresu)</w:t>
            </w:r>
          </w:p>
        </w:tc>
      </w:tr>
      <w:tr w:rsidR="000D11E6" w:rsidRPr="00583940" w:rsidTr="003369AD">
        <w:trPr>
          <w:trHeight w:val="252"/>
        </w:trPr>
        <w:tc>
          <w:tcPr>
            <w:tcW w:w="246" w:type="dxa"/>
          </w:tcPr>
          <w:p w:rsidR="000D11E6" w:rsidRPr="00AE0936" w:rsidRDefault="000D11E6" w:rsidP="003369AD">
            <w:pPr>
              <w:spacing w:before="40" w:after="40"/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6" w:type="dxa"/>
          </w:tcPr>
          <w:p w:rsidR="000D11E6" w:rsidRPr="00583940" w:rsidRDefault="000D11E6" w:rsidP="003369AD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D11E6" w:rsidRPr="00583940" w:rsidRDefault="000D11E6" w:rsidP="003369A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D11E6" w:rsidRPr="00583940" w:rsidRDefault="000D11E6" w:rsidP="003369A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D11E6" w:rsidRPr="00583940" w:rsidTr="003369AD">
        <w:trPr>
          <w:trHeight w:val="252"/>
        </w:trPr>
        <w:tc>
          <w:tcPr>
            <w:tcW w:w="246" w:type="dxa"/>
          </w:tcPr>
          <w:p w:rsidR="000D11E6" w:rsidRPr="00AE0936" w:rsidRDefault="000D11E6" w:rsidP="003369AD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6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</w:tr>
      <w:tr w:rsidR="000D11E6" w:rsidRPr="00583940" w:rsidTr="003369AD">
        <w:trPr>
          <w:trHeight w:val="252"/>
        </w:trPr>
        <w:tc>
          <w:tcPr>
            <w:tcW w:w="246" w:type="dxa"/>
          </w:tcPr>
          <w:p w:rsidR="000D11E6" w:rsidRPr="00AE0936" w:rsidRDefault="000D11E6" w:rsidP="003369AD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06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</w:tr>
      <w:tr w:rsidR="000D11E6" w:rsidRPr="00583940" w:rsidTr="003369AD">
        <w:trPr>
          <w:trHeight w:val="252"/>
        </w:trPr>
        <w:tc>
          <w:tcPr>
            <w:tcW w:w="246" w:type="dxa"/>
          </w:tcPr>
          <w:p w:rsidR="000D11E6" w:rsidRPr="00AE0936" w:rsidRDefault="000D11E6" w:rsidP="003369AD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06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</w:tr>
      <w:tr w:rsidR="000D11E6" w:rsidRPr="00583940" w:rsidTr="003369AD">
        <w:trPr>
          <w:trHeight w:val="252"/>
        </w:trPr>
        <w:tc>
          <w:tcPr>
            <w:tcW w:w="246" w:type="dxa"/>
          </w:tcPr>
          <w:p w:rsidR="000D11E6" w:rsidRPr="00AE0936" w:rsidRDefault="000D11E6" w:rsidP="003369AD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06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</w:tr>
      <w:tr w:rsidR="000D11E6" w:rsidRPr="00583940" w:rsidTr="003369AD">
        <w:trPr>
          <w:trHeight w:val="252"/>
        </w:trPr>
        <w:tc>
          <w:tcPr>
            <w:tcW w:w="246" w:type="dxa"/>
          </w:tcPr>
          <w:p w:rsidR="000D11E6" w:rsidRPr="00AE0936" w:rsidRDefault="000D11E6" w:rsidP="003369AD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06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D11E6" w:rsidRPr="00583940" w:rsidRDefault="000D11E6" w:rsidP="003369AD">
            <w:pPr>
              <w:rPr>
                <w:sz w:val="22"/>
                <w:szCs w:val="22"/>
              </w:rPr>
            </w:pPr>
          </w:p>
        </w:tc>
      </w:tr>
    </w:tbl>
    <w:p w:rsidR="000D11E6" w:rsidRPr="00583940" w:rsidRDefault="000D11E6" w:rsidP="000D11E6">
      <w:pPr>
        <w:autoSpaceDE w:val="0"/>
        <w:jc w:val="both"/>
        <w:rPr>
          <w:color w:val="000000"/>
          <w:sz w:val="22"/>
          <w:szCs w:val="22"/>
        </w:rPr>
      </w:pPr>
    </w:p>
    <w:p w:rsidR="000D11E6" w:rsidRDefault="000D11E6" w:rsidP="000D11E6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0D11E6" w:rsidRPr="00583940" w:rsidRDefault="000D11E6" w:rsidP="000D11E6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83940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0D11E6" w:rsidRPr="00583940" w:rsidRDefault="000D11E6" w:rsidP="000D11E6">
      <w:pPr>
        <w:ind w:left="4536" w:firstLine="420"/>
        <w:jc w:val="both"/>
        <w:rPr>
          <w:sz w:val="22"/>
          <w:szCs w:val="22"/>
        </w:rPr>
      </w:pPr>
    </w:p>
    <w:p w:rsidR="000D11E6" w:rsidRDefault="000D11E6" w:rsidP="000D11E6">
      <w:pPr>
        <w:jc w:val="both"/>
        <w:rPr>
          <w:sz w:val="22"/>
          <w:szCs w:val="22"/>
        </w:rPr>
      </w:pPr>
    </w:p>
    <w:p w:rsidR="000D11E6" w:rsidRPr="00583940" w:rsidRDefault="000D11E6" w:rsidP="000D11E6">
      <w:pPr>
        <w:jc w:val="both"/>
        <w:rPr>
          <w:sz w:val="22"/>
          <w:szCs w:val="22"/>
        </w:rPr>
      </w:pPr>
    </w:p>
    <w:p w:rsidR="000D11E6" w:rsidRPr="00454444" w:rsidRDefault="000D11E6" w:rsidP="000D11E6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0D11E6" w:rsidRPr="00454444" w:rsidRDefault="000D11E6" w:rsidP="000D11E6">
      <w:pPr>
        <w:jc w:val="right"/>
        <w:rPr>
          <w:i/>
          <w:color w:val="808080"/>
          <w:sz w:val="22"/>
          <w:szCs w:val="22"/>
        </w:rPr>
      </w:pPr>
    </w:p>
    <w:p w:rsidR="000D11E6" w:rsidRPr="00454444" w:rsidRDefault="000D11E6" w:rsidP="000D11E6">
      <w:pPr>
        <w:jc w:val="right"/>
        <w:rPr>
          <w:color w:val="000000"/>
          <w:sz w:val="22"/>
          <w:szCs w:val="22"/>
        </w:rPr>
      </w:pPr>
    </w:p>
    <w:p w:rsidR="000D11E6" w:rsidRPr="00465586" w:rsidRDefault="000D11E6" w:rsidP="000D11E6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0D11E6" w:rsidRPr="00465586" w:rsidRDefault="000D11E6" w:rsidP="000D11E6">
      <w:pPr>
        <w:jc w:val="right"/>
        <w:rPr>
          <w:color w:val="00000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5D1DDC" w:rsidRDefault="005D1DDC">
      <w:bookmarkStart w:id="1" w:name="_GoBack"/>
      <w:bookmarkEnd w:id="1"/>
    </w:p>
    <w:sectPr w:rsidR="005D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064B95"/>
    <w:multiLevelType w:val="hybridMultilevel"/>
    <w:tmpl w:val="FC8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E6"/>
    <w:rsid w:val="000D11E6"/>
    <w:rsid w:val="005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10FD2A8-B865-4659-A498-E41EF6B4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D11E6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D11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u">
    <w:name w:val="Tytu?"/>
    <w:basedOn w:val="Normalny"/>
    <w:rsid w:val="000D11E6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11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1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D11E6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D11E6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0D11E6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0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11E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D11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9440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2019-12-18T14:50:00Z</dcterms:created>
  <dcterms:modified xsi:type="dcterms:W3CDTF">2019-12-18T14:51:00Z</dcterms:modified>
</cp:coreProperties>
</file>