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ED33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46385AF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0C6158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AFF2D7C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A80B094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603295C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</w:t>
      </w:r>
    </w:p>
    <w:p w14:paraId="3256712F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e-mail …………………………………</w:t>
      </w:r>
    </w:p>
    <w:p w14:paraId="3940EBD8" w14:textId="77777777" w:rsidR="00C74C65" w:rsidRPr="00C74C65" w:rsidRDefault="00C74C65" w:rsidP="00C74C6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skrytka </w:t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>:………………………..</w:t>
      </w:r>
    </w:p>
    <w:p w14:paraId="0AA49A29" w14:textId="77777777" w:rsidR="00C74C65" w:rsidRPr="00C74C65" w:rsidRDefault="00C74C65" w:rsidP="00C74C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BABE74" w14:textId="77777777" w:rsidR="00C74C65" w:rsidRPr="00C74C65" w:rsidRDefault="00C74C65" w:rsidP="00C74C65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22964C0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ACFDA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C74C65">
        <w:rPr>
          <w:rFonts w:ascii="Times New Roman" w:eastAsia="Times New Roman" w:hAnsi="Times New Roman" w:cs="Times New Roman"/>
        </w:rPr>
        <w:t xml:space="preserve">.: </w:t>
      </w:r>
      <w:r w:rsidRPr="00C74C65">
        <w:rPr>
          <w:rFonts w:ascii="Times New Roman" w:eastAsia="Times New Roman" w:hAnsi="Times New Roman" w:cs="Times New Roman"/>
          <w:b/>
        </w:rPr>
        <w:t>„Świadczenie usług doradztwa prawnego na potrzeby Narodowego Forum Muzyki im. Witolda Lutosławskiego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74C65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C74C65">
        <w:rPr>
          <w:rFonts w:ascii="Times New Roman" w:eastAsia="Times New Roman" w:hAnsi="Times New Roman" w:cs="Times New Roman"/>
          <w:lang w:eastAsia="pl-PL"/>
        </w:rPr>
        <w:t>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74C6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7ED49737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A1295" w14:textId="77777777" w:rsidR="00C74C65" w:rsidRPr="00C74C65" w:rsidRDefault="00C74C65" w:rsidP="00C74C6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SWZ za cenę całkowitą*:</w:t>
      </w:r>
    </w:p>
    <w:p w14:paraId="4967A131" w14:textId="77777777" w:rsidR="00C74C65" w:rsidRPr="00C74C65" w:rsidRDefault="00C74C65" w:rsidP="00C74C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79F9E15" w14:textId="77777777" w:rsidR="00C74C65" w:rsidRPr="00C74C65" w:rsidRDefault="00C74C65" w:rsidP="00C74C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318057D5" w14:textId="77777777" w:rsidR="00C74C65" w:rsidRPr="00C74C65" w:rsidRDefault="00C74C65" w:rsidP="00C74C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23B655CE" w14:textId="77777777" w:rsidR="00C74C65" w:rsidRPr="00C74C65" w:rsidRDefault="00C74C65" w:rsidP="00C74C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250687FE" w14:textId="77777777" w:rsidR="00C74C65" w:rsidRPr="00C74C65" w:rsidRDefault="00C74C65" w:rsidP="00C74C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w tym:</w:t>
      </w:r>
    </w:p>
    <w:p w14:paraId="069BF20B" w14:textId="77777777" w:rsidR="00C74C65" w:rsidRPr="00C74C65" w:rsidRDefault="00C74C65" w:rsidP="00C74C65">
      <w:pPr>
        <w:tabs>
          <w:tab w:val="left" w:pos="864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C74C6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927"/>
        <w:gridCol w:w="1213"/>
        <w:gridCol w:w="1418"/>
        <w:gridCol w:w="1276"/>
        <w:gridCol w:w="2093"/>
      </w:tblGrid>
      <w:tr w:rsidR="00C74C65" w:rsidRPr="00C74C65" w14:paraId="36A8DA24" w14:textId="77777777" w:rsidTr="00220AA2">
        <w:trPr>
          <w:trHeight w:val="428"/>
        </w:trPr>
        <w:tc>
          <w:tcPr>
            <w:tcW w:w="1937" w:type="dxa"/>
            <w:hideMark/>
          </w:tcPr>
          <w:p w14:paraId="27A15083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27" w:type="dxa"/>
          </w:tcPr>
          <w:p w14:paraId="729A7420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213" w:type="dxa"/>
            <w:hideMark/>
          </w:tcPr>
          <w:p w14:paraId="2A65D4DB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godzinowa brutto</w:t>
            </w:r>
          </w:p>
        </w:tc>
        <w:tc>
          <w:tcPr>
            <w:tcW w:w="1418" w:type="dxa"/>
          </w:tcPr>
          <w:p w14:paraId="1FA39852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miesięczna liczba godzin</w:t>
            </w:r>
          </w:p>
        </w:tc>
        <w:tc>
          <w:tcPr>
            <w:tcW w:w="1276" w:type="dxa"/>
          </w:tcPr>
          <w:p w14:paraId="6217558F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2093" w:type="dxa"/>
          </w:tcPr>
          <w:p w14:paraId="343A2BA3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C74C65" w:rsidRPr="00C74C65" w14:paraId="1B0CF7EF" w14:textId="77777777" w:rsidTr="00220AA2">
        <w:trPr>
          <w:trHeight w:val="300"/>
        </w:trPr>
        <w:tc>
          <w:tcPr>
            <w:tcW w:w="1937" w:type="dxa"/>
            <w:vAlign w:val="center"/>
            <w:hideMark/>
          </w:tcPr>
          <w:p w14:paraId="06C56D53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7" w:type="dxa"/>
            <w:vAlign w:val="center"/>
          </w:tcPr>
          <w:p w14:paraId="5EFFBF40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3" w:type="dxa"/>
            <w:vAlign w:val="center"/>
            <w:hideMark/>
          </w:tcPr>
          <w:p w14:paraId="1458D9A3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2FA1FE75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74ABA9D7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3" w:type="dxa"/>
            <w:vAlign w:val="center"/>
          </w:tcPr>
          <w:p w14:paraId="789F870D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C65" w:rsidRPr="00C74C65" w14:paraId="0FE34BA6" w14:textId="77777777" w:rsidTr="00220AA2">
        <w:trPr>
          <w:trHeight w:val="510"/>
        </w:trPr>
        <w:tc>
          <w:tcPr>
            <w:tcW w:w="1937" w:type="dxa"/>
            <w:vMerge w:val="restart"/>
            <w:vAlign w:val="center"/>
          </w:tcPr>
          <w:p w14:paraId="5B904930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miesięczny</w:t>
            </w:r>
          </w:p>
        </w:tc>
        <w:tc>
          <w:tcPr>
            <w:tcW w:w="927" w:type="dxa"/>
            <w:vAlign w:val="center"/>
          </w:tcPr>
          <w:p w14:paraId="4954AD93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13" w:type="dxa"/>
            <w:vAlign w:val="center"/>
            <w:hideMark/>
          </w:tcPr>
          <w:p w14:paraId="5093B2E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4D42FADE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D9F0445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276" w:type="dxa"/>
          </w:tcPr>
          <w:p w14:paraId="78739AF0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3" w:type="dxa"/>
          </w:tcPr>
          <w:p w14:paraId="060BDB28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74C65" w:rsidRPr="00C74C65" w14:paraId="3E560BA7" w14:textId="77777777" w:rsidTr="00220AA2">
        <w:trPr>
          <w:trHeight w:val="510"/>
        </w:trPr>
        <w:tc>
          <w:tcPr>
            <w:tcW w:w="1937" w:type="dxa"/>
            <w:vMerge/>
            <w:vAlign w:val="center"/>
          </w:tcPr>
          <w:p w14:paraId="1DD9E909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vAlign w:val="center"/>
          </w:tcPr>
          <w:p w14:paraId="4BCDCDEB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13" w:type="dxa"/>
            <w:vAlign w:val="center"/>
          </w:tcPr>
          <w:p w14:paraId="31618D6F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7BA5BB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</w:tcPr>
          <w:p w14:paraId="5091B892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93" w:type="dxa"/>
          </w:tcPr>
          <w:p w14:paraId="01629761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74C65" w:rsidRPr="00C74C65" w14:paraId="4313D47C" w14:textId="77777777" w:rsidTr="00220AA2">
        <w:trPr>
          <w:trHeight w:val="510"/>
        </w:trPr>
        <w:tc>
          <w:tcPr>
            <w:tcW w:w="1937" w:type="dxa"/>
            <w:vAlign w:val="center"/>
          </w:tcPr>
          <w:p w14:paraId="0609CDFB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opcji - dodatkowe godziny</w:t>
            </w:r>
          </w:p>
        </w:tc>
        <w:tc>
          <w:tcPr>
            <w:tcW w:w="927" w:type="dxa"/>
            <w:vAlign w:val="center"/>
          </w:tcPr>
          <w:p w14:paraId="412FB9A0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13" w:type="dxa"/>
            <w:vAlign w:val="center"/>
          </w:tcPr>
          <w:p w14:paraId="5EF105BE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F7622F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</w:tcPr>
          <w:p w14:paraId="52282882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</w:tcPr>
          <w:p w14:paraId="69A6E7B4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C65" w:rsidRPr="00C74C65" w14:paraId="7458171F" w14:textId="77777777" w:rsidTr="00220AA2">
        <w:trPr>
          <w:trHeight w:val="345"/>
        </w:trPr>
        <w:tc>
          <w:tcPr>
            <w:tcW w:w="6771" w:type="dxa"/>
            <w:gridSpan w:val="5"/>
            <w:vAlign w:val="center"/>
          </w:tcPr>
          <w:p w14:paraId="6ACB68B2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93" w:type="dxa"/>
          </w:tcPr>
          <w:p w14:paraId="187C51BA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7BF632" w14:textId="77777777" w:rsidR="00C74C65" w:rsidRPr="00C74C65" w:rsidRDefault="00C74C65" w:rsidP="00C74C6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8A0D8C6" w14:textId="77777777" w:rsidR="00C74C65" w:rsidRPr="00C74C65" w:rsidRDefault="00C74C65" w:rsidP="00C74C6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74C65">
        <w:rPr>
          <w:rFonts w:ascii="Times New Roman" w:eastAsia="Calibri" w:hAnsi="Times New Roman" w:cs="Times New Roman"/>
          <w:b/>
          <w:bCs/>
        </w:rPr>
        <w:t xml:space="preserve">II. W powyższym wynagrodzeniu oferuję kwotę rozliczenia barterowego, w związku z nabyciem świadczeń opisanych w Załączniku nr 1 do SWZ w kwocie …………………….. zł netto/ rok. </w:t>
      </w:r>
    </w:p>
    <w:p w14:paraId="6DA8DA1A" w14:textId="77777777" w:rsidR="00C74C65" w:rsidRPr="00C74C65" w:rsidRDefault="00C74C65" w:rsidP="00C74C6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74C65">
        <w:rPr>
          <w:rFonts w:ascii="Times New Roman" w:eastAsia="Calibri" w:hAnsi="Times New Roman" w:cs="Times New Roman"/>
          <w:b/>
          <w:bCs/>
        </w:rPr>
        <w:t xml:space="preserve">Uwaga Należy wpisać wartość 0,00 zł, lub 16 200,00 zł netto/ rok (PAKIET I), lub 21 600,00 zł netto/ rok (PAKIET II). </w:t>
      </w:r>
    </w:p>
    <w:p w14:paraId="01C3FDCD" w14:textId="77777777" w:rsidR="00C74C65" w:rsidRPr="00C74C65" w:rsidRDefault="00C74C65" w:rsidP="00C74C6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6EC59BE" w14:textId="77777777" w:rsidR="00C74C65" w:rsidRPr="00C74C65" w:rsidRDefault="00C74C65" w:rsidP="00C74C65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III. Oświadczam, że:</w:t>
      </w:r>
    </w:p>
    <w:p w14:paraId="443BB7AD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>a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420236AC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69F8419E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C74C6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NIP:.............................................</w:t>
      </w:r>
    </w:p>
    <w:p w14:paraId="73FA4222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74C6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62C7F63B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>i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C74C65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C74C65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2C3E1438" w14:textId="77777777" w:rsidR="00C74C65" w:rsidRPr="00C74C65" w:rsidRDefault="00C74C65" w:rsidP="003B65B2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jestem/nie jestem mikro/małym/średnim przedsiębiorcą*</w:t>
      </w:r>
    </w:p>
    <w:p w14:paraId="649A7990" w14:textId="77777777" w:rsidR="00C74C65" w:rsidRPr="00C74C65" w:rsidRDefault="00C74C65" w:rsidP="00C74C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1536859F" w14:textId="77777777" w:rsidR="00C74C65" w:rsidRPr="00C74C65" w:rsidRDefault="00C74C65" w:rsidP="00C74C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7B0E559" w14:textId="77777777" w:rsidR="00C74C65" w:rsidRPr="00C74C65" w:rsidRDefault="00C74C65" w:rsidP="00C74C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85B7734" w14:textId="77777777" w:rsidR="00C74C65" w:rsidRPr="00C74C65" w:rsidRDefault="00C74C65" w:rsidP="00C74C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7F8C0A3" w14:textId="77777777" w:rsidR="00C74C65" w:rsidRPr="00C74C65" w:rsidRDefault="00C74C65" w:rsidP="003B65B2">
      <w:pPr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C74C65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C74C6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C74C6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C74C6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74C6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D02F04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54C89D12" w14:textId="77777777" w:rsidR="00C74C65" w:rsidRPr="00C74C65" w:rsidRDefault="00C74C65" w:rsidP="00C74C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F3EAE1B" w14:textId="77777777" w:rsidR="00C74C65" w:rsidRPr="00C74C65" w:rsidRDefault="00C74C65" w:rsidP="00C74C65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AA113C" w14:textId="77777777" w:rsidR="00C74C65" w:rsidRPr="00C74C65" w:rsidRDefault="00C74C65" w:rsidP="00C74C65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2163F2F4" w14:textId="77777777" w:rsidR="00C74C65" w:rsidRPr="00C74C65" w:rsidRDefault="00C74C65" w:rsidP="00C74C65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C74C6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26C5169" w14:textId="77777777" w:rsidR="00C74C65" w:rsidRPr="00C74C65" w:rsidRDefault="00C74C65" w:rsidP="00C74C65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07BE9A8" w14:textId="77777777" w:rsidR="00C74C65" w:rsidRPr="00C74C65" w:rsidRDefault="00C74C65" w:rsidP="00C74C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0CBFBAEF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27321B1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5E045FE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07E9C7B7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9F71ED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E25EA6" w14:textId="77777777" w:rsidR="00C74C65" w:rsidRPr="00C74C65" w:rsidRDefault="00C74C65" w:rsidP="00C74C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855E012" w14:textId="77777777" w:rsidR="00C74C65" w:rsidRPr="00C74C65" w:rsidRDefault="00C74C65" w:rsidP="00C7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181DD3F" w14:textId="77777777" w:rsidR="00C74C65" w:rsidRPr="00C74C65" w:rsidRDefault="00C74C65" w:rsidP="00C7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C74C6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0E11710A" w14:textId="77777777" w:rsidR="00C74C65" w:rsidRPr="00C74C65" w:rsidRDefault="00C74C65" w:rsidP="00C74C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C74C6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E2A341F" w14:textId="77777777" w:rsidR="00C74C65" w:rsidRPr="00C74C65" w:rsidRDefault="00C74C65" w:rsidP="00C7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„Świadczenie usług doradztwa prawnego na potrzeby Narodowego Forum Muzyki im. Witolda Lutosławskiego” (</w:t>
      </w:r>
      <w:r w:rsidRPr="00C74C65">
        <w:rPr>
          <w:rFonts w:ascii="Times New Roman" w:eastAsia="Times New Roman" w:hAnsi="Times New Roman" w:cs="Times New Roman"/>
          <w:lang w:eastAsia="pl-PL"/>
        </w:rPr>
        <w:t>znak: OZP.261.TP12.2021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74C6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74C6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74C6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41E5889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37605A" w14:textId="77777777" w:rsidR="00C74C65" w:rsidRPr="00C74C65" w:rsidRDefault="00C74C65" w:rsidP="00C74C6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6783BB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D974E8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30AC0DF9" w14:textId="77777777" w:rsidR="00C74C65" w:rsidRPr="00C74C65" w:rsidRDefault="00C74C65" w:rsidP="00C74C6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C74C6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3A0D23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BAD49C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C74C6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1F3D07A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19DD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6A61A39D" w14:textId="77777777" w:rsidR="00C74C65" w:rsidRPr="00C74C65" w:rsidRDefault="00C74C65" w:rsidP="00C74C6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ECE9BB2" w14:textId="77777777" w:rsidR="00C74C65" w:rsidRPr="00C74C65" w:rsidRDefault="00C74C65" w:rsidP="00C74C6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4C65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4C65">
        <w:rPr>
          <w:rFonts w:ascii="Times New Roman" w:eastAsia="Calibri" w:hAnsi="Times New Roman" w:cs="Times New Roman"/>
        </w:rPr>
        <w:t>Pzp</w:t>
      </w:r>
      <w:proofErr w:type="spellEnd"/>
      <w:r w:rsidRPr="00C74C65">
        <w:rPr>
          <w:rFonts w:ascii="Times New Roman" w:eastAsia="Calibri" w:hAnsi="Times New Roman" w:cs="Times New Roman"/>
        </w:rPr>
        <w:t>.</w:t>
      </w:r>
    </w:p>
    <w:p w14:paraId="1737D774" w14:textId="77777777" w:rsidR="00C74C65" w:rsidRPr="00C74C65" w:rsidRDefault="00C74C65" w:rsidP="00C74C6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74C65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C74C65">
        <w:rPr>
          <w:rFonts w:ascii="Times New Roman" w:eastAsia="Calibri" w:hAnsi="Times New Roman" w:cs="Times New Roman"/>
        </w:rPr>
        <w:t>Pzp</w:t>
      </w:r>
      <w:proofErr w:type="spellEnd"/>
      <w:r w:rsidRPr="00C74C65">
        <w:rPr>
          <w:rFonts w:ascii="Times New Roman" w:eastAsia="Calibri" w:hAnsi="Times New Roman" w:cs="Times New Roman"/>
        </w:rPr>
        <w:t xml:space="preserve">  .</w:t>
      </w:r>
    </w:p>
    <w:p w14:paraId="5451442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CB12D51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4424546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4C6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C74C6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40C6639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82500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035DD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057F0FFE" w14:textId="77777777" w:rsidR="00C74C65" w:rsidRPr="00C74C65" w:rsidRDefault="00C74C65" w:rsidP="00C74C6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7695394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</w:t>
      </w:r>
      <w:r w:rsidRPr="00C74C65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………….……………………… </w:t>
      </w:r>
      <w:r w:rsidRPr="00C74C6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C74C6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55C3F10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259E8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3FF43E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1289DBFF" w14:textId="77777777" w:rsidR="00C74C65" w:rsidRPr="00C74C65" w:rsidRDefault="00C74C65" w:rsidP="00C74C6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DC98793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74C6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762E63F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27E28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2AB84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74C65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1AED3898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74C6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74C6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74C6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  <w:r w:rsidRPr="00C74C65">
        <w:rPr>
          <w:rFonts w:ascii="Times New Roman" w:eastAsia="Times New Roman" w:hAnsi="Times New Roman" w:cs="Times New Roman"/>
          <w:lang w:eastAsia="pl-PL"/>
        </w:rPr>
        <w:tab/>
      </w:r>
    </w:p>
    <w:p w14:paraId="19A0D1CC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99D49E3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C65">
        <w:rPr>
          <w:rFonts w:ascii="Times New Roman" w:eastAsia="Times New Roman" w:hAnsi="Times New Roman" w:cs="Times New Roman"/>
          <w:lang w:eastAsia="pl-PL"/>
        </w:rPr>
        <w:t>: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286DF2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40EA6A5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BD797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2A98EB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C74C6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613939C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6A48EE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7CB0C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5974FF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4C6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08E35FA5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D8F72A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8EBEE7" w14:textId="77777777" w:rsidR="00C74C65" w:rsidRPr="00C74C65" w:rsidRDefault="00C74C65" w:rsidP="00C7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623E8A0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42B7F1" w14:textId="77777777" w:rsidR="00C74C65" w:rsidRPr="00C74C65" w:rsidRDefault="00C74C65" w:rsidP="00C74C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C74C6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C74C6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74C65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5E975A43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F6EA1A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3C009A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„</w:t>
      </w:r>
      <w:r w:rsidRPr="00C74C65">
        <w:rPr>
          <w:rFonts w:ascii="Times New Roman" w:eastAsia="Times New Roman" w:hAnsi="Times New Roman" w:cs="Times New Roman"/>
          <w:b/>
        </w:rPr>
        <w:t>Świadczenie usług doradztwa prawnego na potrzeby Narodowego Forum Muzyki im. Witolda Lutosławskiego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C74C65">
        <w:rPr>
          <w:rFonts w:ascii="Times New Roman" w:eastAsia="Times New Roman" w:hAnsi="Times New Roman" w:cs="Times New Roman"/>
          <w:lang w:eastAsia="pl-PL"/>
        </w:rPr>
        <w:t>znak: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C65">
        <w:rPr>
          <w:rFonts w:ascii="Times New Roman" w:eastAsia="Times New Roman" w:hAnsi="Times New Roman" w:cs="Times New Roman"/>
          <w:lang w:eastAsia="pl-PL"/>
        </w:rPr>
        <w:t>OZP.261.TP12.2021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)</w:t>
      </w:r>
      <w:r w:rsidRPr="00C74C65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2EFB65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2E965" w14:textId="77777777" w:rsidR="00C74C65" w:rsidRPr="00C74C65" w:rsidRDefault="00C74C65" w:rsidP="00C74C65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C74C65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2930A49B" w14:textId="77777777" w:rsidR="00C74C65" w:rsidRPr="00C74C65" w:rsidRDefault="00C74C65" w:rsidP="00C74C6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278AC7" w14:textId="77777777" w:rsidR="00C74C65" w:rsidRPr="00C74C65" w:rsidRDefault="00C74C65" w:rsidP="00C74C65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C74C6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6A03BE2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74C65" w:rsidRPr="00C74C65" w14:paraId="20D21714" w14:textId="77777777" w:rsidTr="00220AA2">
        <w:trPr>
          <w:trHeight w:val="632"/>
        </w:trPr>
        <w:tc>
          <w:tcPr>
            <w:tcW w:w="552" w:type="dxa"/>
            <w:vAlign w:val="center"/>
          </w:tcPr>
          <w:p w14:paraId="2CA37B92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16C864DC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C74C65" w:rsidRPr="00C74C65" w14:paraId="6513E8AA" w14:textId="77777777" w:rsidTr="00220AA2">
        <w:trPr>
          <w:trHeight w:val="632"/>
        </w:trPr>
        <w:tc>
          <w:tcPr>
            <w:tcW w:w="552" w:type="dxa"/>
            <w:vAlign w:val="center"/>
          </w:tcPr>
          <w:p w14:paraId="36CC14DC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4E491769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C65" w:rsidRPr="00C74C65" w14:paraId="65730A03" w14:textId="77777777" w:rsidTr="00220AA2">
        <w:trPr>
          <w:trHeight w:val="667"/>
        </w:trPr>
        <w:tc>
          <w:tcPr>
            <w:tcW w:w="552" w:type="dxa"/>
            <w:vAlign w:val="center"/>
          </w:tcPr>
          <w:p w14:paraId="47D1B393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52E2E4DE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C65" w:rsidRPr="00C74C65" w14:paraId="637EFFB5" w14:textId="77777777" w:rsidTr="00220AA2">
        <w:trPr>
          <w:trHeight w:val="667"/>
        </w:trPr>
        <w:tc>
          <w:tcPr>
            <w:tcW w:w="552" w:type="dxa"/>
            <w:vAlign w:val="center"/>
          </w:tcPr>
          <w:p w14:paraId="09540E7A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78BC1BAF" w14:textId="77777777" w:rsidR="00C74C65" w:rsidRPr="00C74C65" w:rsidRDefault="00C74C65" w:rsidP="00C7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A24BBC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440F18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6403CABB" w14:textId="77777777" w:rsidR="00C74C65" w:rsidRPr="00C74C65" w:rsidRDefault="00C74C65" w:rsidP="00C74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0855EED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97484C" w14:textId="77777777" w:rsidR="00C74C65" w:rsidRPr="00C74C65" w:rsidRDefault="00C74C65" w:rsidP="00C74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1BD46CE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21ED8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A762A08" w14:textId="77777777" w:rsidR="00C74C65" w:rsidRPr="00C74C65" w:rsidRDefault="00C74C65" w:rsidP="00C74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376A2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32F0D7BA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5C90C7D2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C65">
        <w:rPr>
          <w:rFonts w:ascii="Times New Roman" w:eastAsia="Times New Roman" w:hAnsi="Times New Roman" w:cs="Times New Roman"/>
          <w:lang w:eastAsia="pl-PL"/>
        </w:rPr>
        <w:t>: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94EA78B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97E5AB0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69C797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81AA16E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AFCDED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BFC8E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948603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E6044B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3F9DF8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49BFC26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251B77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6a do SWZ</w:t>
      </w:r>
    </w:p>
    <w:p w14:paraId="3D9B8005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8B06DA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92942B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1B4AE73A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9558FD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83AF3D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„Świadczenie usług doradztwa prawnego na potrzeby Narodowego Forum Muzyki im. Witolda Lutosławskiego”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74C65">
        <w:rPr>
          <w:rFonts w:ascii="Times New Roman" w:eastAsia="Times New Roman" w:hAnsi="Times New Roman" w:cs="Times New Roman"/>
          <w:lang w:eastAsia="pl-PL"/>
        </w:rPr>
        <w:t>OZP.261.TP12.2021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)</w:t>
      </w:r>
      <w:r w:rsidRPr="00C74C65">
        <w:rPr>
          <w:rFonts w:ascii="Times New Roman" w:eastAsia="Times New Roman" w:hAnsi="Times New Roman" w:cs="Times New Roman"/>
          <w:lang w:eastAsia="pl-PL"/>
        </w:rPr>
        <w:t>,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C65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5DE67C05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5258"/>
        <w:gridCol w:w="1984"/>
      </w:tblGrid>
      <w:tr w:rsidR="00C74C65" w:rsidRPr="00C74C65" w14:paraId="2217A72E" w14:textId="77777777" w:rsidTr="00220AA2">
        <w:tc>
          <w:tcPr>
            <w:tcW w:w="2658" w:type="dxa"/>
            <w:shd w:val="clear" w:color="auto" w:fill="auto"/>
          </w:tcPr>
          <w:p w14:paraId="6E30A2E1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5AE5947D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74C6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 informacja o posiadanych uprawnieniach oraz informacja o podstawie dysponowania osobą</w:t>
            </w: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5258" w:type="dxa"/>
            <w:shd w:val="clear" w:color="auto" w:fill="auto"/>
          </w:tcPr>
          <w:p w14:paraId="347E57E7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Uprawnienia i doświadczenie (wraz ze wskazaniem Zamawiającego)</w:t>
            </w:r>
          </w:p>
        </w:tc>
        <w:tc>
          <w:tcPr>
            <w:tcW w:w="1984" w:type="dxa"/>
          </w:tcPr>
          <w:p w14:paraId="6DFF003F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  <w:p w14:paraId="6AB96E17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od – do</w:t>
            </w:r>
          </w:p>
          <w:p w14:paraId="66C1564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(dzień/mc/rok)</w:t>
            </w:r>
          </w:p>
        </w:tc>
      </w:tr>
      <w:tr w:rsidR="00C74C65" w:rsidRPr="00C74C65" w14:paraId="306B410C" w14:textId="77777777" w:rsidTr="00220AA2">
        <w:tc>
          <w:tcPr>
            <w:tcW w:w="2658" w:type="dxa"/>
            <w:shd w:val="clear" w:color="auto" w:fill="auto"/>
          </w:tcPr>
          <w:p w14:paraId="00754AD5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58" w:type="dxa"/>
            <w:shd w:val="clear" w:color="auto" w:fill="auto"/>
          </w:tcPr>
          <w:p w14:paraId="2EC48CEB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5EEE69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Doświadczenie:</w:t>
            </w:r>
          </w:p>
          <w:p w14:paraId="65ED0BB8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obsługa prawna …… projektów finansowanych z dotacji celowych ze środków budżetu Rzeczpospolitej Polskiej i/lub środków Unii Europejskiej związanych z nabyciem środków trwałych i/lub wyposażenia o wartości ………… zł jeden z nich, ………………………………………………………………;</w:t>
            </w:r>
          </w:p>
          <w:p w14:paraId="51E784A2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 opracowaniu lub opiniowaniu …… projektów umów z artystami/ zespołami/ orkiestrami/ agencjami artystycznymi o wartości minimum 30 tys. zł każda, których treść została zaakceptowana i zakończyła się zawarciem umowy przez strony,</w:t>
            </w:r>
          </w:p>
          <w:p w14:paraId="39D81F2E" w14:textId="77777777" w:rsidR="00C74C65" w:rsidRPr="00C74C65" w:rsidRDefault="00C74C65" w:rsidP="00C74C65">
            <w:p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………………………………………………………………;</w:t>
            </w:r>
          </w:p>
          <w:p w14:paraId="333109DE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wsparcie Zamawiającego w trakcie procesu negocjacji ze związkami zawodowymi w zakresie treści regulaminu wynagradzania i w trakcie procesu tworzenia wymienionego regulaminu, zakończonego wprowadzeniem tego regulaminu ……………………………………………………………………;</w:t>
            </w:r>
          </w:p>
          <w:p w14:paraId="7B546189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współudział w tworzeniu i opiniowanie regulaminu pracy lub wprowadzeniu zmian, i regulaminu organizacyjnego instytucji kultury zakończone wprowadzeniem wymienionych regulaminów lub odpowiednio zmian;…………………………………………;</w:t>
            </w:r>
          </w:p>
          <w:p w14:paraId="6F2EC771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…………… dokumentacji w postępowaniach o wartości powyżej kwot określonych w przepisach wydanych na podstawie art. 11 ust. 8 Ustawy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zm.) lub odpowiednio powyżej progów unijnych w </w:t>
            </w: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rozumieniu art. 3 Ustawy  z dnia 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2021 r. poz. 1129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zm.).,   ……………………………………………………;</w:t>
            </w:r>
          </w:p>
          <w:p w14:paraId="70A631DC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……. w trybie podstawowym zgodnie z art. 275 pkt 3 Ustawy  z dnia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Dz. U. z 2021 r. poz. 1129) zakończonym zawarciem umowy z Wykonawcą.</w:t>
            </w:r>
          </w:p>
          <w:p w14:paraId="32D3AFD8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…………… dokumentacji w postępowaniach o wartości poniżej kwot określonych w przepisach wydanych na podstawie art. 11 ust. 8 Ustawy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 lub odpowiednio poniżej progów unijnych w rozumieniu art. 3 Ustawy  z dnia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2021 r. poz. 1129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zm.)., ………………………………………………………;</w:t>
            </w:r>
          </w:p>
          <w:p w14:paraId="7E0DD319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……… dokumentacji w postępowaniu o udzielenie zamówienia publicznego w trybie dialogu konkurencyjnego zgodnie z Ustawą 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 zakończonym zawarciem umowy z Wykonawcą.……………………………………………</w:t>
            </w:r>
          </w:p>
          <w:p w14:paraId="736859EB" w14:textId="77777777" w:rsidR="00C74C65" w:rsidRPr="00C74C65" w:rsidRDefault="00C74C65" w:rsidP="003B65B2">
            <w:pPr>
              <w:numPr>
                <w:ilvl w:val="0"/>
                <w:numId w:val="46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reprezentowanie Zamawiającego przed organami orzekającymi w sprawie o naruszenia dyscypliny finansów publicznych ………………………………………………………………..</w:t>
            </w:r>
          </w:p>
        </w:tc>
        <w:tc>
          <w:tcPr>
            <w:tcW w:w="1984" w:type="dxa"/>
          </w:tcPr>
          <w:p w14:paraId="054E85AF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DAB4539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B69B5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6321F7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71AD912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6674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B5ADB1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C65">
        <w:rPr>
          <w:rFonts w:ascii="Times New Roman" w:eastAsia="Times New Roman" w:hAnsi="Times New Roman" w:cs="Times New Roman"/>
          <w:lang w:eastAsia="pl-PL"/>
        </w:rPr>
        <w:t>: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0D54C66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1E0AA83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FA4C0A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743FD6A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65DA6EC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D9764A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E9BC475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8CC9299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20C61B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35CE16F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D41412E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Załącznik nr 6b do SWZ</w:t>
      </w:r>
    </w:p>
    <w:p w14:paraId="2B6E6418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02B327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39FAF1F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700DE478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02AFE0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220DF2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„Świadczenie usług doradztwa prawnego na potrzeby Narodowego Forum Muzyki im. Witolda Lutosławskiego”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74C65">
        <w:rPr>
          <w:rFonts w:ascii="Times New Roman" w:eastAsia="Times New Roman" w:hAnsi="Times New Roman" w:cs="Times New Roman"/>
          <w:lang w:eastAsia="pl-PL"/>
        </w:rPr>
        <w:t>OZP.261.TP12.2021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)</w:t>
      </w:r>
      <w:r w:rsidRPr="00C74C65">
        <w:rPr>
          <w:rFonts w:ascii="Times New Roman" w:eastAsia="Times New Roman" w:hAnsi="Times New Roman" w:cs="Times New Roman"/>
          <w:lang w:eastAsia="pl-PL"/>
        </w:rPr>
        <w:t>,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C65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4F7DFA7E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5258"/>
        <w:gridCol w:w="1984"/>
      </w:tblGrid>
      <w:tr w:rsidR="00C74C65" w:rsidRPr="00C74C65" w14:paraId="5A3D8E8F" w14:textId="77777777" w:rsidTr="00220AA2">
        <w:tc>
          <w:tcPr>
            <w:tcW w:w="2658" w:type="dxa"/>
            <w:shd w:val="clear" w:color="auto" w:fill="auto"/>
          </w:tcPr>
          <w:p w14:paraId="2EFF9E19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1F60F542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74C6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 informacja o posiadanych uprawnieniach</w:t>
            </w: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5258" w:type="dxa"/>
            <w:shd w:val="clear" w:color="auto" w:fill="auto"/>
          </w:tcPr>
          <w:p w14:paraId="65ADA61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Uprawnienia i doświadczenie (wraz ze wskazaniem Zamawiającego)</w:t>
            </w:r>
          </w:p>
        </w:tc>
        <w:tc>
          <w:tcPr>
            <w:tcW w:w="1984" w:type="dxa"/>
          </w:tcPr>
          <w:p w14:paraId="51C9944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  <w:p w14:paraId="3D4A2C0E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od – do</w:t>
            </w:r>
          </w:p>
          <w:p w14:paraId="6188DAC4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(dzień/mc/rok)</w:t>
            </w:r>
          </w:p>
        </w:tc>
      </w:tr>
      <w:tr w:rsidR="00C74C65" w:rsidRPr="00C74C65" w14:paraId="10A245D0" w14:textId="77777777" w:rsidTr="00220AA2">
        <w:tc>
          <w:tcPr>
            <w:tcW w:w="2658" w:type="dxa"/>
            <w:shd w:val="clear" w:color="auto" w:fill="auto"/>
          </w:tcPr>
          <w:p w14:paraId="0692D95F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58" w:type="dxa"/>
            <w:shd w:val="clear" w:color="auto" w:fill="auto"/>
          </w:tcPr>
          <w:p w14:paraId="4AA9C7AF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5E6AEC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Doświadczenie:</w:t>
            </w:r>
          </w:p>
          <w:p w14:paraId="3738E495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7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obsługa prawna …… projektów finansowanych z dotacji celowych ze środków budżetu Rzeczpospolitej Polskiej i/lub środków Unii Europejskiej związanych z nabyciem środków trwałych i/lub wyposażenia o wartości ………… zł jeden z nich, ………………………………………………………………;</w:t>
            </w:r>
          </w:p>
          <w:p w14:paraId="1CA603EB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 opracowaniu lub opiniowaniu …… projektów umów z artystami/ zespołami/ orkiestrami/ agencjami artystycznymi o wartości minimum 30 tys. zł każda, których treść została zaakceptowana i zakończyła się zawarciem umowy przez strony,</w:t>
            </w:r>
          </w:p>
          <w:p w14:paraId="27F11568" w14:textId="77777777" w:rsidR="00C74C65" w:rsidRPr="00C74C65" w:rsidRDefault="00C74C65" w:rsidP="00C74C65">
            <w:p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………………………………………………………………;</w:t>
            </w:r>
          </w:p>
          <w:p w14:paraId="66CEF1BF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wsparcie Zamawiającego w trakcie procesu negocjacji ze związkami zawodowymi w zakresie treści regulaminu wynagradzania i w trakcie procesu tworzenia wymienionego regulaminu, zakończonego wprowadzeniem tego regulaminu ……………………………………………………………………;</w:t>
            </w:r>
          </w:p>
          <w:p w14:paraId="2C1D2AB8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współudział w tworzeniu i opiniowanie regulaminu pracy lub wprowadzeniu zmian, i regulaminu organizacyjnego instytucji kultury zakończone wprowadzeniem wymienionych regulaminów lub odpowiednio zmian;…………………………………………;</w:t>
            </w:r>
          </w:p>
          <w:p w14:paraId="75FC91C2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…………… dokumentacji w postępowaniach o wartości powyżej kwot określonych w przepisach wydanych na podstawie art. 11 ust. 8 Ustawy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 lub odpowiednio powyżej progów unijnych w rozumieniu art. 3 Ustawy  z dnia 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2021 </w:t>
            </w: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r. poz. 1129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zm.).,   ……………………………………………………;</w:t>
            </w:r>
          </w:p>
          <w:p w14:paraId="7570B32A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……. w trybie podstawowym zgodnie z art. 275 pkt 3 Ustawy  z dnia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Dz. U. z 2021 r. poz. 1129) zakończonym zawarciem umowy z Wykonawcą.</w:t>
            </w:r>
          </w:p>
          <w:p w14:paraId="7F963D7A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dokumentacji w postępowaniu o udzielenie zamówienia publicznego, w tym …………… dokumentacji w postępowaniach o wartości poniżej kwot określonych w przepisach wydanych na podstawie art. 11 ust. 8 Ustawy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 lub odpowiednio poniżej progów unijnych w rozumieniu art. 3 Ustawy  z dnia 11 września 2019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2021 r. poz. 1129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zm.)., ………………………………………………………;</w:t>
            </w:r>
          </w:p>
          <w:p w14:paraId="41C16ED3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opiniowanie ……… dokumentacji w postępowaniu o udzielenie zamówienia publicznego w trybie dialogu konkurencyjnego zgodnie z Ustawą  z dnia 29 stycznia 2004 r. - Prawo zamówień publicznych (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 xml:space="preserve">. Dz. U. z 2019 r. poz. 1843 z </w:t>
            </w:r>
            <w:proofErr w:type="spellStart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. zm.) zakończonym zawarciem umowy z Wykonawcą.……………………………………………</w:t>
            </w:r>
          </w:p>
          <w:p w14:paraId="34C57815" w14:textId="77777777" w:rsidR="00C74C65" w:rsidRPr="00C74C65" w:rsidRDefault="00C74C65" w:rsidP="003B65B2">
            <w:pPr>
              <w:numPr>
                <w:ilvl w:val="0"/>
                <w:numId w:val="47"/>
              </w:numPr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reprezentowanie Zamawiającego przed organami orzekającymi w sprawie o naruszenia dyscypliny finansów publicznych ………………………………………………………………..</w:t>
            </w:r>
          </w:p>
        </w:tc>
        <w:tc>
          <w:tcPr>
            <w:tcW w:w="1984" w:type="dxa"/>
          </w:tcPr>
          <w:p w14:paraId="169C98E5" w14:textId="77777777" w:rsidR="00C74C65" w:rsidRPr="00C74C65" w:rsidRDefault="00C74C65" w:rsidP="00C7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5CEE0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23E4CC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D3BAF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4C6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6B74653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1195E7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08573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C65">
        <w:rPr>
          <w:rFonts w:ascii="Times New Roman" w:eastAsia="Times New Roman" w:hAnsi="Times New Roman" w:cs="Times New Roman"/>
          <w:lang w:eastAsia="pl-PL"/>
        </w:rPr>
        <w:t>: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7FC357B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19C99E0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C8071B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7C583C2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5C6100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6020754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6E0028B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ACE9752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28FCBFA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1910F95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50FB832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71A33AE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3D41B4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00E3F4E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SWZ</w:t>
      </w:r>
    </w:p>
    <w:p w14:paraId="2D9F4D8F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6F1F98" w14:textId="77777777" w:rsidR="00C74C65" w:rsidRPr="00C74C65" w:rsidRDefault="00C74C65" w:rsidP="00C74C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1BF058" w14:textId="77777777" w:rsidR="00C74C65" w:rsidRPr="00C74C65" w:rsidRDefault="00C74C65" w:rsidP="00C74C6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iCs/>
          <w:lang w:eastAsia="pl-PL"/>
        </w:rPr>
        <w:t>WYKAZ USŁUG</w:t>
      </w:r>
    </w:p>
    <w:p w14:paraId="6FE04FE9" w14:textId="77777777" w:rsidR="00C74C65" w:rsidRPr="00C74C65" w:rsidRDefault="00C74C65" w:rsidP="00C74C6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6685B9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24C938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„Świadczenie usług doradztwa prawnego na potrzeby Narodowego Forum Muzyki im. Witolda Lutosławskiego”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74C65">
        <w:rPr>
          <w:rFonts w:ascii="Times New Roman" w:eastAsia="Times New Roman" w:hAnsi="Times New Roman" w:cs="Times New Roman"/>
          <w:lang w:eastAsia="pl-PL"/>
        </w:rPr>
        <w:t>OZP.261.TP12.2021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>)</w:t>
      </w:r>
      <w:r w:rsidRPr="00C74C65">
        <w:rPr>
          <w:rFonts w:ascii="Times New Roman" w:eastAsia="Times New Roman" w:hAnsi="Times New Roman" w:cs="Times New Roman"/>
          <w:lang w:eastAsia="pl-PL"/>
        </w:rPr>
        <w:t>,</w:t>
      </w:r>
      <w:r w:rsidRPr="00C74C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74C65">
        <w:rPr>
          <w:rFonts w:ascii="Times New Roman" w:eastAsia="Times New Roman" w:hAnsi="Times New Roman" w:cs="Times New Roman"/>
          <w:lang w:eastAsia="pl-PL"/>
        </w:rPr>
        <w:t>oświadczam, że dysponuję następującym doświadczeniem:</w:t>
      </w:r>
    </w:p>
    <w:p w14:paraId="59486054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46170" w14:textId="77777777" w:rsidR="00C74C65" w:rsidRPr="00C74C65" w:rsidRDefault="00C74C65" w:rsidP="00C74C6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</w:tblGrid>
      <w:tr w:rsidR="00C74C65" w:rsidRPr="00C74C65" w14:paraId="2D057173" w14:textId="77777777" w:rsidTr="00220A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E73E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266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22539D" w14:textId="77777777" w:rsidR="00C74C65" w:rsidRPr="00C74C65" w:rsidRDefault="00C74C65" w:rsidP="00C74C6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  <w:p w14:paraId="32EE561F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6AC3EA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(stała obsługa prawna dla Jednostki Sektora Finansów Publicznych)</w:t>
            </w:r>
          </w:p>
          <w:p w14:paraId="26EAF45A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C6A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Zamawiającego oraz miejsce realizacji zamówienia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9F6E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Termin realizacji</w:t>
            </w:r>
          </w:p>
          <w:p w14:paraId="0F411F66" w14:textId="77777777" w:rsidR="00C74C65" w:rsidRPr="00C74C65" w:rsidRDefault="00C74C65" w:rsidP="00C7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od – do</w:t>
            </w:r>
          </w:p>
          <w:p w14:paraId="505E36C3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535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Wartość brutto zamówienia</w:t>
            </w:r>
          </w:p>
        </w:tc>
      </w:tr>
      <w:tr w:rsidR="00C74C65" w:rsidRPr="00C74C65" w14:paraId="6ABE729B" w14:textId="77777777" w:rsidTr="00220A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188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68F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1DC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A75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38F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C74C65" w:rsidRPr="00C74C65" w14:paraId="5E8441D9" w14:textId="77777777" w:rsidTr="00220AA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76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C6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3E6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FE3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6E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23F" w14:textId="77777777" w:rsidR="00C74C65" w:rsidRPr="00C74C65" w:rsidRDefault="00C74C65" w:rsidP="00C74C6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DF0D0F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204A928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lang w:eastAsia="pl-PL"/>
        </w:rPr>
        <w:t>Do wykazu należy dołączyć dowody określające czy te  usługi zostały wykonane lub są  wykonywane należycie, przy czym dowodami, o których mowa, są referencje bądź inne dokumenty wystawione przez podmiot, na rzecz którego usługi były wykonywane, a jeżeli wykonawca z przyczyn niezależnych od niego nie jest w stanie uzyskać tych dokumentów – oświadczenie wykonawcy.</w:t>
      </w:r>
    </w:p>
    <w:p w14:paraId="57DA198E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133500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E527BA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31E588" w14:textId="77777777" w:rsidR="00C74C65" w:rsidRPr="00C74C65" w:rsidRDefault="00C74C65" w:rsidP="00C74C6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F7FE1" w14:textId="77777777" w:rsidR="00C74C65" w:rsidRPr="00C74C65" w:rsidRDefault="00C74C65" w:rsidP="00C74C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74C65">
        <w:rPr>
          <w:rFonts w:ascii="Times New Roman" w:eastAsia="Times New Roman" w:hAnsi="Times New Roman" w:cs="Times New Roman"/>
          <w:lang w:eastAsia="pl-PL"/>
        </w:rPr>
        <w:t>:</w:t>
      </w:r>
      <w:r w:rsidRPr="00C74C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E199CC1" w14:textId="77777777" w:rsidR="00C74C65" w:rsidRPr="00C74C65" w:rsidRDefault="00C74C65" w:rsidP="00C74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74C6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74C6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79F4C90" w14:textId="77777777" w:rsidR="00C74C65" w:rsidRPr="00C74C65" w:rsidRDefault="00C74C65" w:rsidP="00C74C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490FD9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EF1C203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BACC030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D55B5C5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C2B3994" w14:textId="77777777" w:rsidR="00C74C65" w:rsidRPr="00C74C65" w:rsidRDefault="00C74C65" w:rsidP="00C74C6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A0563D" w14:textId="77777777" w:rsidR="0044083E" w:rsidRDefault="0044083E"/>
    <w:sectPr w:rsidR="0044083E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687F" w14:textId="77777777" w:rsidR="003B65B2" w:rsidRDefault="003B65B2" w:rsidP="00C74C65">
      <w:pPr>
        <w:spacing w:after="0" w:line="240" w:lineRule="auto"/>
      </w:pPr>
      <w:r>
        <w:separator/>
      </w:r>
    </w:p>
  </w:endnote>
  <w:endnote w:type="continuationSeparator" w:id="0">
    <w:p w14:paraId="0DDB4A01" w14:textId="77777777" w:rsidR="003B65B2" w:rsidRDefault="003B65B2" w:rsidP="00C7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466A" w14:textId="77777777" w:rsidR="00EB1B5B" w:rsidRDefault="003B65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135BF36D" w14:textId="77777777" w:rsidR="00EB1B5B" w:rsidRDefault="003B65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FE6" w14:textId="77777777" w:rsidR="00EB1B5B" w:rsidRPr="0046659B" w:rsidRDefault="003B65B2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PA</w:instrText>
    </w:r>
    <w:r w:rsidRPr="0046659B">
      <w:rPr>
        <w:sz w:val="20"/>
        <w:szCs w:val="20"/>
      </w:rPr>
      <w:instrText>GE    \* MERGEFORMAT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59E8F2B6" w14:textId="77777777" w:rsidR="00EB1B5B" w:rsidRPr="00D46D01" w:rsidRDefault="003B65B2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DBAB" w14:textId="77777777" w:rsidR="003B65B2" w:rsidRDefault="003B65B2" w:rsidP="00C74C65">
      <w:pPr>
        <w:spacing w:after="0" w:line="240" w:lineRule="auto"/>
      </w:pPr>
      <w:r>
        <w:separator/>
      </w:r>
    </w:p>
  </w:footnote>
  <w:footnote w:type="continuationSeparator" w:id="0">
    <w:p w14:paraId="66B4F435" w14:textId="77777777" w:rsidR="003B65B2" w:rsidRDefault="003B65B2" w:rsidP="00C74C65">
      <w:pPr>
        <w:spacing w:after="0" w:line="240" w:lineRule="auto"/>
      </w:pPr>
      <w:r>
        <w:continuationSeparator/>
      </w:r>
    </w:p>
  </w:footnote>
  <w:footnote w:id="1">
    <w:p w14:paraId="014CDC14" w14:textId="77777777" w:rsidR="00C74C65" w:rsidRPr="00023C92" w:rsidRDefault="00C74C65" w:rsidP="00C74C6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A3A1A9" w14:textId="77777777" w:rsidR="00C74C65" w:rsidRPr="00023C92" w:rsidRDefault="00C74C65" w:rsidP="00C74C6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DCBA7" w14:textId="77777777" w:rsidR="00C74C65" w:rsidRDefault="00C74C65" w:rsidP="00C74C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A367" w14:textId="77777777" w:rsidR="00EB1B5B" w:rsidRDefault="003B65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multilevel"/>
    <w:tmpl w:val="4580A846"/>
    <w:styleLink w:val="List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74C2D"/>
    <w:multiLevelType w:val="hybridMultilevel"/>
    <w:tmpl w:val="28DA9B14"/>
    <w:lvl w:ilvl="0" w:tplc="D2EC68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C3BCA6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05B20"/>
    <w:multiLevelType w:val="hybridMultilevel"/>
    <w:tmpl w:val="28DA9B14"/>
    <w:lvl w:ilvl="0" w:tplc="D2EC68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0"/>
  </w:num>
  <w:num w:numId="6">
    <w:abstractNumId w:val="40"/>
  </w:num>
  <w:num w:numId="7">
    <w:abstractNumId w:val="31"/>
  </w:num>
  <w:num w:numId="8">
    <w:abstractNumId w:val="45"/>
  </w:num>
  <w:num w:numId="9">
    <w:abstractNumId w:val="30"/>
  </w:num>
  <w:num w:numId="10">
    <w:abstractNumId w:val="33"/>
  </w:num>
  <w:num w:numId="11">
    <w:abstractNumId w:val="38"/>
  </w:num>
  <w:num w:numId="12">
    <w:abstractNumId w:val="22"/>
  </w:num>
  <w:num w:numId="13">
    <w:abstractNumId w:val="43"/>
  </w:num>
  <w:num w:numId="14">
    <w:abstractNumId w:val="1"/>
  </w:num>
  <w:num w:numId="15">
    <w:abstractNumId w:val="28"/>
  </w:num>
  <w:num w:numId="16">
    <w:abstractNumId w:val="23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4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7"/>
  </w:num>
  <w:num w:numId="25">
    <w:abstractNumId w:val="26"/>
  </w:num>
  <w:num w:numId="26">
    <w:abstractNumId w:val="14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8"/>
  </w:num>
  <w:num w:numId="30">
    <w:abstractNumId w:val="10"/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5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</w:num>
  <w:num w:numId="34">
    <w:abstractNumId w:val="21"/>
  </w:num>
  <w:num w:numId="35">
    <w:abstractNumId w:val="11"/>
  </w:num>
  <w:num w:numId="36">
    <w:abstractNumId w:val="29"/>
  </w:num>
  <w:num w:numId="37">
    <w:abstractNumId w:val="13"/>
  </w:num>
  <w:num w:numId="38">
    <w:abstractNumId w:val="39"/>
  </w:num>
  <w:num w:numId="39">
    <w:abstractNumId w:val="25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1"/>
  </w:num>
  <w:num w:numId="4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65"/>
    <w:rsid w:val="003B65B2"/>
    <w:rsid w:val="0044083E"/>
    <w:rsid w:val="00C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7112"/>
  <w15:chartTrackingRefBased/>
  <w15:docId w15:val="{6FB97CD5-613A-48AE-83BF-D1BB922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C65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C74C65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74C65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C74C65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74C6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74C6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74C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74C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74C6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65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C65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74C6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4C65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74C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74C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7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74C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74C65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C74C65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74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C74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4C65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4C6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C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4C6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C74C6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74C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4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74C65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4C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C74C65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4C6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74C65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C74C6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C74C65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4C6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C74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4C6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C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C74C65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C74C65"/>
  </w:style>
  <w:style w:type="paragraph" w:styleId="Stopka">
    <w:name w:val="footer"/>
    <w:basedOn w:val="Normalny"/>
    <w:link w:val="StopkaZnak"/>
    <w:rsid w:val="00C74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74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C74C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74C6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C74C65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C74C65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C74C65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C74C6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74C6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74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C7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C7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C7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C74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C7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C74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C7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C7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C74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C74C6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C7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C7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7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C74C6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74C6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C74C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C74C65"/>
    <w:rPr>
      <w:color w:val="800080"/>
      <w:u w:val="single"/>
    </w:rPr>
  </w:style>
  <w:style w:type="paragraph" w:customStyle="1" w:styleId="15Spraweprowadzi">
    <w:name w:val="@15.Sprawe_prowadzi"/>
    <w:basedOn w:val="Normalny"/>
    <w:rsid w:val="00C74C6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7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4C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C74C65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74C65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74C65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C74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C74C6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74C6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C6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C74C6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74C65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C74C65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C74C6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C74C65"/>
    <w:rPr>
      <w:b/>
      <w:bCs/>
    </w:rPr>
  </w:style>
  <w:style w:type="paragraph" w:customStyle="1" w:styleId="tekst">
    <w:name w:val="tekst"/>
    <w:basedOn w:val="Normalny"/>
    <w:rsid w:val="00C74C6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C74C6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C74C65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74C65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C74C6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C74C65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4C6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C6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C74C65"/>
    <w:rPr>
      <w:i/>
      <w:iCs/>
    </w:rPr>
  </w:style>
  <w:style w:type="paragraph" w:customStyle="1" w:styleId="10Szanowny">
    <w:name w:val="@10.Szanowny"/>
    <w:basedOn w:val="Normalny"/>
    <w:next w:val="Normalny"/>
    <w:rsid w:val="00C74C6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C74C6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C74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C74C6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C74C65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C74C65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C74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74C6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C74C65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C74C65"/>
    <w:rPr>
      <w:vertAlign w:val="superscript"/>
    </w:rPr>
  </w:style>
  <w:style w:type="character" w:customStyle="1" w:styleId="apple-converted-space">
    <w:name w:val="apple-converted-space"/>
    <w:rsid w:val="00C74C65"/>
  </w:style>
  <w:style w:type="character" w:customStyle="1" w:styleId="txt-new">
    <w:name w:val="txt-new"/>
    <w:rsid w:val="00C74C65"/>
  </w:style>
  <w:style w:type="character" w:styleId="Numerwiersza">
    <w:name w:val="line number"/>
    <w:rsid w:val="00C74C65"/>
  </w:style>
  <w:style w:type="paragraph" w:customStyle="1" w:styleId="TreA">
    <w:name w:val="Treść A"/>
    <w:rsid w:val="00C74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C74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C74C65"/>
    <w:pPr>
      <w:numPr>
        <w:numId w:val="8"/>
      </w:numPr>
    </w:pPr>
  </w:style>
  <w:style w:type="numbering" w:customStyle="1" w:styleId="Lista21">
    <w:name w:val="Lista 21"/>
    <w:basedOn w:val="Bezlisty"/>
    <w:rsid w:val="00C74C65"/>
    <w:pPr>
      <w:numPr>
        <w:numId w:val="9"/>
      </w:numPr>
    </w:pPr>
  </w:style>
  <w:style w:type="numbering" w:customStyle="1" w:styleId="Lista31">
    <w:name w:val="Lista 31"/>
    <w:basedOn w:val="Bezlisty"/>
    <w:rsid w:val="00C74C65"/>
    <w:pPr>
      <w:numPr>
        <w:numId w:val="10"/>
      </w:numPr>
    </w:pPr>
  </w:style>
  <w:style w:type="numbering" w:customStyle="1" w:styleId="Lista51">
    <w:name w:val="Lista 51"/>
    <w:basedOn w:val="Bezlisty"/>
    <w:rsid w:val="00C74C65"/>
    <w:pPr>
      <w:numPr>
        <w:numId w:val="11"/>
      </w:numPr>
    </w:pPr>
  </w:style>
  <w:style w:type="numbering" w:customStyle="1" w:styleId="List6">
    <w:name w:val="List 6"/>
    <w:basedOn w:val="Bezlisty"/>
    <w:rsid w:val="00C74C65"/>
    <w:pPr>
      <w:numPr>
        <w:numId w:val="12"/>
      </w:numPr>
    </w:pPr>
  </w:style>
  <w:style w:type="numbering" w:customStyle="1" w:styleId="List8">
    <w:name w:val="List 8"/>
    <w:basedOn w:val="Bezlisty"/>
    <w:rsid w:val="00C74C65"/>
    <w:pPr>
      <w:numPr>
        <w:numId w:val="13"/>
      </w:numPr>
    </w:pPr>
  </w:style>
  <w:style w:type="numbering" w:customStyle="1" w:styleId="List9">
    <w:name w:val="List 9"/>
    <w:basedOn w:val="Bezlisty"/>
    <w:rsid w:val="00C74C65"/>
    <w:pPr>
      <w:numPr>
        <w:numId w:val="14"/>
      </w:numPr>
    </w:pPr>
  </w:style>
  <w:style w:type="numbering" w:customStyle="1" w:styleId="List10">
    <w:name w:val="List 10"/>
    <w:basedOn w:val="Bezlisty"/>
    <w:rsid w:val="00C74C65"/>
    <w:pPr>
      <w:numPr>
        <w:numId w:val="15"/>
      </w:numPr>
    </w:pPr>
  </w:style>
  <w:style w:type="numbering" w:customStyle="1" w:styleId="Kreski">
    <w:name w:val="Kreski"/>
    <w:rsid w:val="00C74C65"/>
    <w:pPr>
      <w:numPr>
        <w:numId w:val="16"/>
      </w:numPr>
    </w:pPr>
  </w:style>
  <w:style w:type="numbering" w:customStyle="1" w:styleId="List11">
    <w:name w:val="List 11"/>
    <w:basedOn w:val="Bezlisty"/>
    <w:rsid w:val="00C74C65"/>
    <w:pPr>
      <w:numPr>
        <w:numId w:val="17"/>
      </w:numPr>
    </w:pPr>
  </w:style>
  <w:style w:type="numbering" w:customStyle="1" w:styleId="List12">
    <w:name w:val="List 12"/>
    <w:basedOn w:val="Bezlisty"/>
    <w:rsid w:val="00C74C65"/>
    <w:pPr>
      <w:numPr>
        <w:numId w:val="18"/>
      </w:numPr>
    </w:pPr>
  </w:style>
  <w:style w:type="numbering" w:customStyle="1" w:styleId="List14">
    <w:name w:val="List 14"/>
    <w:basedOn w:val="Bezlisty"/>
    <w:rsid w:val="00C74C65"/>
    <w:pPr>
      <w:numPr>
        <w:numId w:val="19"/>
      </w:numPr>
    </w:pPr>
  </w:style>
  <w:style w:type="numbering" w:customStyle="1" w:styleId="List15">
    <w:name w:val="List 15"/>
    <w:basedOn w:val="Bezlisty"/>
    <w:rsid w:val="00C74C65"/>
    <w:pPr>
      <w:numPr>
        <w:numId w:val="20"/>
      </w:numPr>
    </w:pPr>
  </w:style>
  <w:style w:type="numbering" w:customStyle="1" w:styleId="List16">
    <w:name w:val="List 16"/>
    <w:basedOn w:val="Bezlisty"/>
    <w:rsid w:val="00C74C65"/>
    <w:pPr>
      <w:numPr>
        <w:numId w:val="21"/>
      </w:numPr>
    </w:pPr>
  </w:style>
  <w:style w:type="numbering" w:customStyle="1" w:styleId="List18">
    <w:name w:val="List 18"/>
    <w:basedOn w:val="Bezlisty"/>
    <w:rsid w:val="00C74C65"/>
    <w:pPr>
      <w:numPr>
        <w:numId w:val="22"/>
      </w:numPr>
    </w:pPr>
  </w:style>
  <w:style w:type="numbering" w:customStyle="1" w:styleId="List20">
    <w:name w:val="List 20"/>
    <w:basedOn w:val="Bezlisty"/>
    <w:rsid w:val="00C74C65"/>
    <w:pPr>
      <w:numPr>
        <w:numId w:val="23"/>
      </w:numPr>
    </w:pPr>
  </w:style>
  <w:style w:type="character" w:customStyle="1" w:styleId="DeltaViewInsertion">
    <w:name w:val="DeltaView Insertion"/>
    <w:rsid w:val="00C74C65"/>
    <w:rPr>
      <w:b/>
      <w:i/>
      <w:spacing w:val="0"/>
    </w:rPr>
  </w:style>
  <w:style w:type="paragraph" w:customStyle="1" w:styleId="Tiret0">
    <w:name w:val="Tiret 0"/>
    <w:basedOn w:val="Normalny"/>
    <w:rsid w:val="00C74C65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74C65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74C65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74C65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74C65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74C65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C74C65"/>
    <w:pPr>
      <w:numPr>
        <w:numId w:val="4"/>
      </w:numPr>
    </w:pPr>
  </w:style>
  <w:style w:type="character" w:customStyle="1" w:styleId="hps">
    <w:name w:val="hps"/>
    <w:rsid w:val="00C74C65"/>
  </w:style>
  <w:style w:type="numbering" w:customStyle="1" w:styleId="List183">
    <w:name w:val="List 183"/>
    <w:basedOn w:val="Bezlisty"/>
    <w:rsid w:val="00C74C65"/>
    <w:pPr>
      <w:numPr>
        <w:numId w:val="1"/>
      </w:numPr>
    </w:pPr>
  </w:style>
  <w:style w:type="numbering" w:customStyle="1" w:styleId="List203">
    <w:name w:val="List 203"/>
    <w:basedOn w:val="Bezlisty"/>
    <w:rsid w:val="00C74C65"/>
    <w:pPr>
      <w:numPr>
        <w:numId w:val="2"/>
      </w:numPr>
    </w:pPr>
  </w:style>
  <w:style w:type="character" w:styleId="Uwydatnienie">
    <w:name w:val="Emphasis"/>
    <w:uiPriority w:val="20"/>
    <w:qFormat/>
    <w:rsid w:val="00C74C65"/>
    <w:rPr>
      <w:i/>
      <w:iCs/>
    </w:rPr>
  </w:style>
  <w:style w:type="character" w:customStyle="1" w:styleId="alb">
    <w:name w:val="a_lb"/>
    <w:rsid w:val="00C74C65"/>
  </w:style>
  <w:style w:type="character" w:customStyle="1" w:styleId="fn-ref">
    <w:name w:val="fn-ref"/>
    <w:rsid w:val="00C74C65"/>
  </w:style>
  <w:style w:type="table" w:styleId="Tabela-Siatka">
    <w:name w:val="Table Grid"/>
    <w:basedOn w:val="Standardowy"/>
    <w:uiPriority w:val="39"/>
    <w:rsid w:val="00C7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74C6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74C65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74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74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C74C65"/>
    <w:pPr>
      <w:numPr>
        <w:numId w:val="33"/>
      </w:numPr>
    </w:pPr>
  </w:style>
  <w:style w:type="numbering" w:customStyle="1" w:styleId="Styl9">
    <w:name w:val="Styl9"/>
    <w:rsid w:val="00C74C65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C74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74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C74C65"/>
    <w:pPr>
      <w:numPr>
        <w:numId w:val="1"/>
      </w:numPr>
    </w:pPr>
  </w:style>
  <w:style w:type="paragraph" w:styleId="Poprawka">
    <w:name w:val="Revision"/>
    <w:hidden/>
    <w:uiPriority w:val="99"/>
    <w:semiHidden/>
    <w:rsid w:val="00C7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C74C6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C74C65"/>
    <w:pPr>
      <w:numPr>
        <w:numId w:val="38"/>
      </w:numPr>
    </w:pPr>
  </w:style>
  <w:style w:type="numbering" w:customStyle="1" w:styleId="Lista21221">
    <w:name w:val="Lista 21221"/>
    <w:basedOn w:val="Bezlisty"/>
    <w:rsid w:val="00C74C65"/>
    <w:pPr>
      <w:numPr>
        <w:numId w:val="3"/>
      </w:numPr>
    </w:pPr>
  </w:style>
  <w:style w:type="numbering" w:customStyle="1" w:styleId="List93">
    <w:name w:val="List 93"/>
    <w:basedOn w:val="Bezlisty"/>
    <w:rsid w:val="00C74C65"/>
    <w:pPr>
      <w:numPr>
        <w:numId w:val="37"/>
      </w:numPr>
    </w:pPr>
  </w:style>
  <w:style w:type="numbering" w:customStyle="1" w:styleId="List201">
    <w:name w:val="List 201"/>
    <w:basedOn w:val="Bezlisty"/>
    <w:rsid w:val="00C74C65"/>
    <w:pPr>
      <w:numPr>
        <w:numId w:val="24"/>
      </w:numPr>
    </w:pPr>
  </w:style>
  <w:style w:type="numbering" w:customStyle="1" w:styleId="List16111">
    <w:name w:val="List 16111"/>
    <w:basedOn w:val="Bezlisty"/>
    <w:rsid w:val="00C74C65"/>
    <w:pPr>
      <w:numPr>
        <w:numId w:val="25"/>
      </w:numPr>
    </w:pPr>
  </w:style>
  <w:style w:type="numbering" w:customStyle="1" w:styleId="List163">
    <w:name w:val="List 163"/>
    <w:basedOn w:val="Bezlisty"/>
    <w:rsid w:val="00C74C65"/>
    <w:pPr>
      <w:numPr>
        <w:numId w:val="26"/>
      </w:numPr>
    </w:pPr>
  </w:style>
  <w:style w:type="numbering" w:customStyle="1" w:styleId="Litery">
    <w:name w:val="Litery"/>
    <w:rsid w:val="00C74C65"/>
    <w:pPr>
      <w:numPr>
        <w:numId w:val="39"/>
      </w:numPr>
    </w:pPr>
  </w:style>
  <w:style w:type="numbering" w:customStyle="1" w:styleId="Litery1">
    <w:name w:val="Litery1"/>
    <w:rsid w:val="00C74C65"/>
    <w:pPr>
      <w:numPr>
        <w:numId w:val="5"/>
      </w:numPr>
    </w:pPr>
  </w:style>
  <w:style w:type="numbering" w:customStyle="1" w:styleId="Lista5122">
    <w:name w:val="Lista 5122"/>
    <w:basedOn w:val="Bezlisty"/>
    <w:rsid w:val="00C74C65"/>
    <w:pPr>
      <w:numPr>
        <w:numId w:val="4"/>
      </w:numPr>
    </w:pPr>
  </w:style>
  <w:style w:type="numbering" w:customStyle="1" w:styleId="Litery2">
    <w:name w:val="Litery2"/>
    <w:rsid w:val="00C74C65"/>
    <w:pPr>
      <w:numPr>
        <w:numId w:val="5"/>
      </w:numPr>
    </w:pPr>
  </w:style>
  <w:style w:type="numbering" w:customStyle="1" w:styleId="List141">
    <w:name w:val="List 141"/>
    <w:basedOn w:val="Bezlisty"/>
    <w:rsid w:val="00C74C65"/>
    <w:pPr>
      <w:numPr>
        <w:numId w:val="1"/>
      </w:numPr>
    </w:pPr>
  </w:style>
  <w:style w:type="numbering" w:customStyle="1" w:styleId="List01">
    <w:name w:val="List 01"/>
    <w:basedOn w:val="Bezlisty"/>
    <w:rsid w:val="00C74C65"/>
    <w:pPr>
      <w:numPr>
        <w:numId w:val="40"/>
      </w:numPr>
    </w:pPr>
  </w:style>
  <w:style w:type="numbering" w:customStyle="1" w:styleId="List11121">
    <w:name w:val="List 11121"/>
    <w:basedOn w:val="Bezlisty"/>
    <w:rsid w:val="00C74C65"/>
    <w:pPr>
      <w:numPr>
        <w:numId w:val="2"/>
      </w:numPr>
    </w:pPr>
  </w:style>
  <w:style w:type="character" w:customStyle="1" w:styleId="st">
    <w:name w:val="st"/>
    <w:rsid w:val="00C74C65"/>
  </w:style>
  <w:style w:type="numbering" w:customStyle="1" w:styleId="List1831">
    <w:name w:val="List 1831"/>
    <w:basedOn w:val="Bezlisty"/>
    <w:rsid w:val="00C74C65"/>
    <w:pPr>
      <w:numPr>
        <w:numId w:val="1"/>
      </w:numPr>
    </w:pPr>
  </w:style>
  <w:style w:type="numbering" w:customStyle="1" w:styleId="List20311">
    <w:name w:val="List 20311"/>
    <w:basedOn w:val="Bezlisty"/>
    <w:rsid w:val="00C74C65"/>
    <w:pPr>
      <w:numPr>
        <w:numId w:val="2"/>
      </w:numPr>
    </w:pPr>
  </w:style>
  <w:style w:type="numbering" w:customStyle="1" w:styleId="Litery11">
    <w:name w:val="Litery11"/>
    <w:rsid w:val="00C74C65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C74C6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C74C65"/>
  </w:style>
  <w:style w:type="numbering" w:customStyle="1" w:styleId="Bezlisty11">
    <w:name w:val="Bez listy11"/>
    <w:next w:val="Bezlisty"/>
    <w:uiPriority w:val="99"/>
    <w:semiHidden/>
    <w:unhideWhenUsed/>
    <w:rsid w:val="00C74C65"/>
  </w:style>
  <w:style w:type="numbering" w:customStyle="1" w:styleId="Bezlisty2">
    <w:name w:val="Bez listy2"/>
    <w:next w:val="Bezlisty"/>
    <w:uiPriority w:val="99"/>
    <w:semiHidden/>
    <w:unhideWhenUsed/>
    <w:rsid w:val="00C74C65"/>
  </w:style>
  <w:style w:type="numbering" w:customStyle="1" w:styleId="Lista31111">
    <w:name w:val="Lista 31111"/>
    <w:basedOn w:val="Bezlisty"/>
    <w:rsid w:val="00C74C65"/>
    <w:pPr>
      <w:numPr>
        <w:numId w:val="36"/>
      </w:numPr>
    </w:pPr>
  </w:style>
  <w:style w:type="numbering" w:customStyle="1" w:styleId="Lista212211">
    <w:name w:val="Lista 212211"/>
    <w:basedOn w:val="Bezlisty"/>
    <w:rsid w:val="00C74C65"/>
    <w:pPr>
      <w:numPr>
        <w:numId w:val="3"/>
      </w:numPr>
    </w:pPr>
  </w:style>
  <w:style w:type="numbering" w:customStyle="1" w:styleId="List931">
    <w:name w:val="List 931"/>
    <w:basedOn w:val="Bezlisty"/>
    <w:rsid w:val="00C74C65"/>
    <w:pPr>
      <w:numPr>
        <w:numId w:val="35"/>
      </w:numPr>
    </w:pPr>
  </w:style>
  <w:style w:type="numbering" w:customStyle="1" w:styleId="List2011">
    <w:name w:val="List 2011"/>
    <w:basedOn w:val="Bezlisty"/>
    <w:rsid w:val="00C74C65"/>
    <w:pPr>
      <w:numPr>
        <w:numId w:val="30"/>
      </w:numPr>
    </w:pPr>
  </w:style>
  <w:style w:type="numbering" w:customStyle="1" w:styleId="List161111">
    <w:name w:val="List 161111"/>
    <w:basedOn w:val="Bezlisty"/>
    <w:rsid w:val="00C74C65"/>
    <w:pPr>
      <w:numPr>
        <w:numId w:val="31"/>
      </w:numPr>
    </w:pPr>
  </w:style>
  <w:style w:type="numbering" w:customStyle="1" w:styleId="List1631">
    <w:name w:val="List 1631"/>
    <w:basedOn w:val="Bezlisty"/>
    <w:rsid w:val="00C74C65"/>
    <w:pPr>
      <w:numPr>
        <w:numId w:val="32"/>
      </w:numPr>
    </w:pPr>
  </w:style>
  <w:style w:type="numbering" w:customStyle="1" w:styleId="Litery3">
    <w:name w:val="Litery3"/>
    <w:rsid w:val="00C74C65"/>
    <w:pPr>
      <w:numPr>
        <w:numId w:val="39"/>
      </w:numPr>
    </w:pPr>
  </w:style>
  <w:style w:type="numbering" w:customStyle="1" w:styleId="Litery12">
    <w:name w:val="Litery12"/>
    <w:rsid w:val="00C74C65"/>
    <w:pPr>
      <w:numPr>
        <w:numId w:val="6"/>
      </w:numPr>
    </w:pPr>
  </w:style>
  <w:style w:type="numbering" w:customStyle="1" w:styleId="Lista51221">
    <w:name w:val="Lista 51221"/>
    <w:basedOn w:val="Bezlisty"/>
    <w:rsid w:val="00C74C65"/>
    <w:pPr>
      <w:numPr>
        <w:numId w:val="5"/>
      </w:numPr>
    </w:pPr>
  </w:style>
  <w:style w:type="numbering" w:customStyle="1" w:styleId="Litery21">
    <w:name w:val="Litery21"/>
    <w:rsid w:val="00C74C65"/>
    <w:pPr>
      <w:numPr>
        <w:numId w:val="6"/>
      </w:numPr>
    </w:pPr>
  </w:style>
  <w:style w:type="numbering" w:customStyle="1" w:styleId="List1411">
    <w:name w:val="List 1411"/>
    <w:basedOn w:val="Bezlisty"/>
    <w:rsid w:val="00C74C65"/>
    <w:pPr>
      <w:numPr>
        <w:numId w:val="1"/>
      </w:numPr>
    </w:pPr>
  </w:style>
  <w:style w:type="numbering" w:customStyle="1" w:styleId="List011">
    <w:name w:val="List 011"/>
    <w:basedOn w:val="Bezlisty"/>
    <w:rsid w:val="00C74C65"/>
    <w:pPr>
      <w:numPr>
        <w:numId w:val="41"/>
      </w:numPr>
    </w:pPr>
  </w:style>
  <w:style w:type="numbering" w:customStyle="1" w:styleId="List111211">
    <w:name w:val="List 111211"/>
    <w:basedOn w:val="Bezlisty"/>
    <w:rsid w:val="00C74C65"/>
    <w:pPr>
      <w:numPr>
        <w:numId w:val="2"/>
      </w:numPr>
    </w:pPr>
  </w:style>
  <w:style w:type="numbering" w:customStyle="1" w:styleId="List18311">
    <w:name w:val="List 18311"/>
    <w:basedOn w:val="Bezlisty"/>
    <w:rsid w:val="00C74C65"/>
    <w:pPr>
      <w:numPr>
        <w:numId w:val="1"/>
      </w:numPr>
    </w:pPr>
  </w:style>
  <w:style w:type="numbering" w:customStyle="1" w:styleId="List20312">
    <w:name w:val="List 20312"/>
    <w:basedOn w:val="Bezlisty"/>
    <w:rsid w:val="00C74C65"/>
    <w:pPr>
      <w:numPr>
        <w:numId w:val="2"/>
      </w:numPr>
    </w:pPr>
  </w:style>
  <w:style w:type="numbering" w:customStyle="1" w:styleId="Litery111">
    <w:name w:val="Litery111"/>
    <w:rsid w:val="00C74C65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C74C65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C74C65"/>
    <w:pPr>
      <w:numPr>
        <w:numId w:val="43"/>
      </w:numPr>
    </w:pPr>
  </w:style>
  <w:style w:type="numbering" w:customStyle="1" w:styleId="List16311">
    <w:name w:val="List 16311"/>
    <w:basedOn w:val="Bezlisty"/>
    <w:rsid w:val="00C74C65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C74C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C74C65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C74C65"/>
  </w:style>
  <w:style w:type="character" w:customStyle="1" w:styleId="markq1zfft2eq">
    <w:name w:val="markq1zfft2eq"/>
    <w:basedOn w:val="Domylnaczcionkaakapitu"/>
    <w:rsid w:val="00C74C65"/>
  </w:style>
  <w:style w:type="paragraph" w:styleId="Legenda">
    <w:name w:val="caption"/>
    <w:basedOn w:val="Normalny"/>
    <w:next w:val="Normalny"/>
    <w:uiPriority w:val="35"/>
    <w:unhideWhenUsed/>
    <w:qFormat/>
    <w:rsid w:val="00C74C65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msonormal0">
    <w:name w:val="msonormal"/>
    <w:basedOn w:val="Normalny"/>
    <w:rsid w:val="00C7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7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74C65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74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74C6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74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C74C65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74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C7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C74C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C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14623</Characters>
  <Application>Microsoft Office Word</Application>
  <DocSecurity>0</DocSecurity>
  <Lines>121</Lines>
  <Paragraphs>34</Paragraphs>
  <ScaleCrop>false</ScaleCrop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2021-09-10T14:34:00Z</dcterms:created>
  <dcterms:modified xsi:type="dcterms:W3CDTF">2021-09-10T14:34:00Z</dcterms:modified>
</cp:coreProperties>
</file>