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A729" w14:textId="77777777" w:rsidR="001F5475" w:rsidRPr="001F5475" w:rsidRDefault="001F5475" w:rsidP="001F547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F5475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07FD913C" w14:textId="77777777" w:rsidR="001F5475" w:rsidRPr="001F5475" w:rsidRDefault="001F5475" w:rsidP="001F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5B96D43" w14:textId="77777777" w:rsidR="001F5475" w:rsidRPr="001F5475" w:rsidRDefault="001F5475" w:rsidP="001F547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54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55A15B3C" w14:textId="77777777" w:rsidR="001F5475" w:rsidRPr="001F5475" w:rsidRDefault="001F5475" w:rsidP="001F54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F54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2A35F9F8" w14:textId="77777777" w:rsidR="001F5475" w:rsidRPr="001F5475" w:rsidRDefault="001F5475" w:rsidP="001F54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C36B85" w14:textId="77777777" w:rsidR="001F5475" w:rsidRPr="001F5475" w:rsidRDefault="001F5475" w:rsidP="001F54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00B1A6" w14:textId="77777777" w:rsidR="001F5475" w:rsidRPr="001F5475" w:rsidRDefault="001F5475" w:rsidP="001F54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F547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54ABE92C" w14:textId="77777777" w:rsidR="001F5475" w:rsidRPr="001F5475" w:rsidRDefault="001F5475" w:rsidP="001F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F5475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621D1BD8" w14:textId="77777777" w:rsidR="001F5475" w:rsidRPr="001F5475" w:rsidRDefault="001F5475" w:rsidP="001F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F5475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1F5475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1F547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11C205AA" w14:textId="77777777" w:rsidR="001F5475" w:rsidRPr="001F5475" w:rsidRDefault="001F5475" w:rsidP="001F54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F5475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1F5475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5B5FF637" w14:textId="77777777" w:rsidR="001F5475" w:rsidRPr="001F5475" w:rsidRDefault="001F5475" w:rsidP="001F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1F5475">
        <w:rPr>
          <w:rFonts w:ascii="Times New Roman" w:eastAsia="Times New Roman" w:hAnsi="Times New Roman" w:cs="Times New Roman"/>
          <w:b/>
          <w:lang w:eastAsia="pl-PL"/>
        </w:rPr>
        <w:t xml:space="preserve">„Świadczenie usług noclegowych w hotelu o standardzie minimum trzygwiazdkowym w Szczecinie na potrzeby Narodowego Forum Muzyki im. Witolda Lutosławskiego w okresie 31.03.-02.04.2022 r.” </w:t>
      </w:r>
      <w:r w:rsidRPr="001F5475">
        <w:rPr>
          <w:rFonts w:ascii="Times New Roman" w:eastAsia="Times New Roman" w:hAnsi="Times New Roman" w:cs="Times New Roman"/>
          <w:bCs/>
          <w:lang w:eastAsia="pl-PL"/>
        </w:rPr>
        <w:t>(z</w:t>
      </w:r>
      <w:r w:rsidRPr="001F5475">
        <w:rPr>
          <w:rFonts w:ascii="Times New Roman" w:eastAsia="Times New Roman" w:hAnsi="Times New Roman" w:cs="Times New Roman"/>
          <w:lang w:eastAsia="pl-PL"/>
        </w:rPr>
        <w:t>nak: OZP.261.TP8.2022</w:t>
      </w:r>
      <w:r w:rsidRPr="001F547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1F5475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1F5475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1F5475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0B75834F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3B33AF" w14:textId="77777777" w:rsidR="001F5475" w:rsidRPr="001F5475" w:rsidRDefault="001F5475" w:rsidP="001F547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5475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183A8D14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1942FD34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</w:p>
    <w:p w14:paraId="39F86B90" w14:textId="77777777" w:rsidR="001F5475" w:rsidRPr="001F5475" w:rsidRDefault="001F5475" w:rsidP="001F547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1F5475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A434B95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1F547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F5475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52B7458E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1F5475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5BF43BCA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A6A11B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</w:p>
    <w:p w14:paraId="6A7F51C9" w14:textId="77777777" w:rsidR="001F5475" w:rsidRPr="001F5475" w:rsidRDefault="001F5475" w:rsidP="001F5475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F5475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31718913" w14:textId="77777777" w:rsidR="001F5475" w:rsidRPr="001F5475" w:rsidRDefault="001F5475" w:rsidP="001F547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F5475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1F5475">
        <w:rPr>
          <w:rFonts w:ascii="Times New Roman" w:eastAsia="Calibri" w:hAnsi="Times New Roman" w:cs="Times New Roman"/>
        </w:rPr>
        <w:t>Pzp</w:t>
      </w:r>
      <w:proofErr w:type="spellEnd"/>
      <w:r w:rsidRPr="001F5475">
        <w:rPr>
          <w:rFonts w:ascii="Times New Roman" w:eastAsia="Calibri" w:hAnsi="Times New Roman" w:cs="Times New Roman"/>
        </w:rPr>
        <w:t>.</w:t>
      </w:r>
    </w:p>
    <w:p w14:paraId="6BA47DCF" w14:textId="77777777" w:rsidR="001F5475" w:rsidRPr="001F5475" w:rsidRDefault="001F5475" w:rsidP="001F547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F5475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1F5475">
        <w:rPr>
          <w:rFonts w:ascii="Times New Roman" w:eastAsia="Calibri" w:hAnsi="Times New Roman" w:cs="Times New Roman"/>
        </w:rPr>
        <w:t>Pzp</w:t>
      </w:r>
      <w:proofErr w:type="spellEnd"/>
      <w:r w:rsidRPr="001F5475">
        <w:rPr>
          <w:rFonts w:ascii="Times New Roman" w:eastAsia="Calibri" w:hAnsi="Times New Roman" w:cs="Times New Roman"/>
        </w:rPr>
        <w:t xml:space="preserve">  .</w:t>
      </w:r>
    </w:p>
    <w:p w14:paraId="207B5B39" w14:textId="77777777" w:rsidR="001F5475" w:rsidRPr="001F5475" w:rsidRDefault="001F5475" w:rsidP="001F5475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</w:rPr>
      </w:pPr>
      <w:r w:rsidRPr="001F5475">
        <w:rPr>
          <w:rFonts w:ascii="Times New Roman" w:eastAsia="Calibri" w:hAnsi="Times New Roman" w:cs="Times New Roman"/>
        </w:rPr>
        <w:t>Oświadczam, że posiadam tytuł prawny do użytkowania obiektu w którym będą świadczone usługi noclegowe, który to obiekt spełnia wymogi określone w dokumentach zamówienia w niniejszym postępowaniu o udzielenie zamówienia publicznego.</w:t>
      </w:r>
    </w:p>
    <w:p w14:paraId="37675846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B2429C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</w:p>
    <w:p w14:paraId="5BB21198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F547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F547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547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1F547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1F547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F5475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5959D387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14BDAE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BD9BAB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</w:p>
    <w:p w14:paraId="3909D8B2" w14:textId="77777777" w:rsidR="001F5475" w:rsidRPr="001F5475" w:rsidRDefault="001F5475" w:rsidP="001F547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5475">
        <w:rPr>
          <w:rFonts w:ascii="Times New Roman" w:eastAsia="Times New Roman" w:hAnsi="Times New Roman" w:cs="Times New Roman"/>
          <w:b/>
          <w:lang w:eastAsia="pl-PL"/>
        </w:rPr>
        <w:lastRenderedPageBreak/>
        <w:t>OŚWIADCZENIE DOTYCZĄCE PODMIOTU, NA KTÓREGO ZASOBY POWOŁUJE SIĘ WYKONAWCA*:</w:t>
      </w:r>
    </w:p>
    <w:p w14:paraId="49CAFBE1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1F547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F5475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1F5475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1F5475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0B2DD111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BA22FC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DD0506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</w:p>
    <w:p w14:paraId="4C168B2D" w14:textId="77777777" w:rsidR="001F5475" w:rsidRPr="001F5475" w:rsidRDefault="001F5475" w:rsidP="001F547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5475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17E60894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1F5475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1F5475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1F5475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1F5475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6EE3D753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C888E2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381825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</w:p>
    <w:p w14:paraId="28033FAD" w14:textId="77777777" w:rsidR="001F5475" w:rsidRPr="001F5475" w:rsidRDefault="001F5475" w:rsidP="001F547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5475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1FAE8978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F547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5DC8E39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48DB13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B0954D8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1F5475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3008E6DE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F547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F547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F5475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  <w:r w:rsidRPr="001F5475">
        <w:rPr>
          <w:rFonts w:ascii="Times New Roman" w:eastAsia="Times New Roman" w:hAnsi="Times New Roman" w:cs="Times New Roman"/>
          <w:lang w:eastAsia="pl-PL"/>
        </w:rPr>
        <w:tab/>
      </w:r>
    </w:p>
    <w:p w14:paraId="608DAAFD" w14:textId="77777777" w:rsidR="001F5475" w:rsidRPr="001F5475" w:rsidRDefault="001F5475" w:rsidP="001F547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5E58BAB" w14:textId="77777777" w:rsidR="001F5475" w:rsidRPr="001F5475" w:rsidRDefault="001F5475" w:rsidP="001F54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1F5475">
        <w:rPr>
          <w:rFonts w:ascii="Times New Roman" w:eastAsia="Times New Roman" w:hAnsi="Times New Roman" w:cs="Times New Roman"/>
          <w:lang w:eastAsia="pl-PL"/>
        </w:rPr>
        <w:t>:</w:t>
      </w:r>
      <w:r w:rsidRPr="001F547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22BFE35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2CC3FDFD" w14:textId="77777777" w:rsidR="001F5475" w:rsidRPr="001F5475" w:rsidRDefault="001F5475" w:rsidP="001F547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F3985E" w14:textId="77777777" w:rsidR="001F5475" w:rsidRPr="001F5475" w:rsidRDefault="001F5475" w:rsidP="001F547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29369A" w14:textId="77777777" w:rsidR="001F5475" w:rsidRPr="001F5475" w:rsidRDefault="001F5475" w:rsidP="001F547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F5475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1F547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51206D83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1623F0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6D96DD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47416C9C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F5475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33F06BB9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6163E3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41C07A" w14:textId="77777777" w:rsidR="001F5475" w:rsidRPr="001F5475" w:rsidRDefault="001F5475" w:rsidP="001F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F5475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2D81C6F6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BA9F82" w14:textId="77777777" w:rsidR="001F5475" w:rsidRPr="001F5475" w:rsidRDefault="001F5475" w:rsidP="001F54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1F5475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1F547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1F5475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20863DC2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8FBF4CC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EB0E39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1F5475">
        <w:rPr>
          <w:rFonts w:ascii="Times New Roman" w:eastAsia="Times New Roman" w:hAnsi="Times New Roman" w:cs="Times New Roman"/>
          <w:b/>
          <w:lang w:eastAsia="pl-PL"/>
        </w:rPr>
        <w:t xml:space="preserve">„Świadczenie usług noclegowych w hotelu o standardzie minimum trzygwiazdkowym w Szczecinie na potrzeby Narodowego Forum Muzyki im. Witolda Lutosławskiego w okresie 31.03.-02.04.2022r.” </w:t>
      </w:r>
      <w:r w:rsidRPr="001F5475">
        <w:rPr>
          <w:rFonts w:ascii="Times New Roman" w:eastAsia="Times New Roman" w:hAnsi="Times New Roman" w:cs="Times New Roman"/>
          <w:bCs/>
          <w:lang w:eastAsia="pl-PL"/>
        </w:rPr>
        <w:t>(z</w:t>
      </w:r>
      <w:r w:rsidRPr="001F5475">
        <w:rPr>
          <w:rFonts w:ascii="Times New Roman" w:eastAsia="Times New Roman" w:hAnsi="Times New Roman" w:cs="Times New Roman"/>
          <w:lang w:eastAsia="pl-PL"/>
        </w:rPr>
        <w:t>nak:</w:t>
      </w:r>
      <w:r w:rsidRPr="001F547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F5475">
        <w:rPr>
          <w:rFonts w:ascii="Times New Roman" w:eastAsia="Times New Roman" w:hAnsi="Times New Roman" w:cs="Times New Roman"/>
          <w:lang w:eastAsia="pl-PL"/>
        </w:rPr>
        <w:t>OZP.261.TP8.2022</w:t>
      </w:r>
      <w:r w:rsidRPr="001F5475">
        <w:rPr>
          <w:rFonts w:ascii="Times New Roman" w:eastAsia="Times New Roman" w:hAnsi="Times New Roman" w:cs="Times New Roman"/>
          <w:b/>
          <w:lang w:eastAsia="pl-PL"/>
        </w:rPr>
        <w:t>)</w:t>
      </w:r>
      <w:r w:rsidRPr="001F5475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588D91EC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23F62E" w14:textId="77777777" w:rsidR="001F5475" w:rsidRPr="001F5475" w:rsidRDefault="001F5475" w:rsidP="001F5475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1F5475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(Dz.U. 2021 poz. 1129 z </w:t>
      </w:r>
      <w:proofErr w:type="spellStart"/>
      <w:r w:rsidRPr="001F5475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1F5475">
        <w:rPr>
          <w:rFonts w:ascii="Times New Roman" w:eastAsia="Times New Roman" w:hAnsi="Times New Roman" w:cs="Times New Roman"/>
          <w:lang w:eastAsia="pl-PL"/>
        </w:rPr>
        <w:t>. zm.).</w:t>
      </w:r>
    </w:p>
    <w:p w14:paraId="60A82EAE" w14:textId="77777777" w:rsidR="001F5475" w:rsidRPr="001F5475" w:rsidRDefault="001F5475" w:rsidP="001F5475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13BF99" w14:textId="77777777" w:rsidR="001F5475" w:rsidRPr="001F5475" w:rsidRDefault="001F5475" w:rsidP="001F5475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1F5475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23AA2A20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1F5475" w:rsidRPr="001F5475" w14:paraId="73772EE5" w14:textId="77777777" w:rsidTr="00CA14D0">
        <w:trPr>
          <w:trHeight w:val="632"/>
        </w:trPr>
        <w:tc>
          <w:tcPr>
            <w:tcW w:w="552" w:type="dxa"/>
            <w:vAlign w:val="center"/>
          </w:tcPr>
          <w:p w14:paraId="521EC36C" w14:textId="77777777" w:rsidR="001F5475" w:rsidRPr="001F5475" w:rsidRDefault="001F5475" w:rsidP="001F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54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013BF01D" w14:textId="77777777" w:rsidR="001F5475" w:rsidRPr="001F5475" w:rsidRDefault="001F5475" w:rsidP="001F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54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1F5475" w:rsidRPr="001F5475" w14:paraId="196F7822" w14:textId="77777777" w:rsidTr="00CA14D0">
        <w:trPr>
          <w:trHeight w:val="632"/>
        </w:trPr>
        <w:tc>
          <w:tcPr>
            <w:tcW w:w="552" w:type="dxa"/>
            <w:vAlign w:val="center"/>
          </w:tcPr>
          <w:p w14:paraId="3E4F0765" w14:textId="77777777" w:rsidR="001F5475" w:rsidRPr="001F5475" w:rsidRDefault="001F5475" w:rsidP="001F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54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78DB8AF9" w14:textId="77777777" w:rsidR="001F5475" w:rsidRPr="001F5475" w:rsidRDefault="001F5475" w:rsidP="001F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5475" w:rsidRPr="001F5475" w14:paraId="44FC5FB4" w14:textId="77777777" w:rsidTr="00CA14D0">
        <w:trPr>
          <w:trHeight w:val="667"/>
        </w:trPr>
        <w:tc>
          <w:tcPr>
            <w:tcW w:w="552" w:type="dxa"/>
            <w:vAlign w:val="center"/>
          </w:tcPr>
          <w:p w14:paraId="646065A0" w14:textId="77777777" w:rsidR="001F5475" w:rsidRPr="001F5475" w:rsidRDefault="001F5475" w:rsidP="001F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54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61278A95" w14:textId="77777777" w:rsidR="001F5475" w:rsidRPr="001F5475" w:rsidRDefault="001F5475" w:rsidP="001F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5475" w:rsidRPr="001F5475" w14:paraId="0B965607" w14:textId="77777777" w:rsidTr="00CA14D0">
        <w:trPr>
          <w:trHeight w:val="667"/>
        </w:trPr>
        <w:tc>
          <w:tcPr>
            <w:tcW w:w="552" w:type="dxa"/>
            <w:vAlign w:val="center"/>
          </w:tcPr>
          <w:p w14:paraId="20F0539C" w14:textId="77777777" w:rsidR="001F5475" w:rsidRPr="001F5475" w:rsidRDefault="001F5475" w:rsidP="001F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54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3EC44BA2" w14:textId="77777777" w:rsidR="001F5475" w:rsidRPr="001F5475" w:rsidRDefault="001F5475" w:rsidP="001F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16F0BA8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1EFFF4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5475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0C4DF7E7" w14:textId="77777777" w:rsidR="001F5475" w:rsidRPr="001F5475" w:rsidRDefault="001F5475" w:rsidP="001F54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62C1E9A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9ED0F1" w14:textId="77777777" w:rsidR="001F5475" w:rsidRPr="001F5475" w:rsidRDefault="001F5475" w:rsidP="001F54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8C25C9B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6782D9" w14:textId="77777777" w:rsidR="001F5475" w:rsidRPr="001F5475" w:rsidRDefault="001F5475" w:rsidP="001F5475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05137ED3" w14:textId="77777777" w:rsidR="001F5475" w:rsidRPr="001F5475" w:rsidRDefault="001F5475" w:rsidP="001F54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F51CC6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715DB3A4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32C18102" w14:textId="77777777" w:rsidR="001F5475" w:rsidRPr="001F5475" w:rsidRDefault="001F5475" w:rsidP="001F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F547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1F5475">
        <w:rPr>
          <w:rFonts w:ascii="Times New Roman" w:eastAsia="Times New Roman" w:hAnsi="Times New Roman" w:cs="Times New Roman"/>
          <w:lang w:eastAsia="pl-PL"/>
        </w:rPr>
        <w:t>:</w:t>
      </w:r>
      <w:r w:rsidRPr="001F547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47EE8E4" w14:textId="77777777" w:rsidR="001F5475" w:rsidRPr="001F5475" w:rsidRDefault="001F5475" w:rsidP="001F54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53B95163" w14:textId="77777777" w:rsidR="001F5475" w:rsidRPr="001F5475" w:rsidRDefault="001F5475" w:rsidP="001F54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77425A6" w14:textId="77777777" w:rsidR="001F5475" w:rsidRPr="001F5475" w:rsidRDefault="001F5475" w:rsidP="001F547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0DD50D40" w14:textId="77777777" w:rsidR="001F5475" w:rsidRPr="001F5475" w:rsidRDefault="001F5475" w:rsidP="001F54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16A0FB7" w14:textId="77777777" w:rsidR="001F5475" w:rsidRPr="001F5475" w:rsidRDefault="001F5475" w:rsidP="001F54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CE9B38D" w14:textId="77777777" w:rsidR="001F5475" w:rsidRPr="001F5475" w:rsidRDefault="001F5475" w:rsidP="001F54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C99FA6B" w14:textId="77777777" w:rsidR="001F5475" w:rsidRPr="001F5475" w:rsidRDefault="001F5475" w:rsidP="001F54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A28BEAD" w14:textId="77777777" w:rsidR="001F5475" w:rsidRPr="001F5475" w:rsidRDefault="001F5475" w:rsidP="001F547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827CA97" w14:textId="77777777" w:rsidR="001F5475" w:rsidRPr="001F5475" w:rsidRDefault="001F5475" w:rsidP="001F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993D13B" w14:textId="77777777" w:rsidR="001F5475" w:rsidRPr="001F5475" w:rsidRDefault="001F5475" w:rsidP="001F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F547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46CE9E1F" w14:textId="77777777" w:rsidR="001F5475" w:rsidRPr="001F5475" w:rsidRDefault="001F5475" w:rsidP="001F54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94F55B" w14:textId="77777777" w:rsidR="001F5475" w:rsidRPr="001F5475" w:rsidRDefault="001F5475" w:rsidP="001F54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47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14:paraId="1095AC0F" w14:textId="77777777" w:rsidR="001F5475" w:rsidRPr="001F5475" w:rsidRDefault="001F5475" w:rsidP="001F54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47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58F662A3" w14:textId="77777777" w:rsidR="001F5475" w:rsidRPr="001F5475" w:rsidRDefault="001F5475" w:rsidP="001F54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32E0FA" w14:textId="77777777" w:rsidR="001F5475" w:rsidRPr="001F5475" w:rsidRDefault="001F5475" w:rsidP="001F54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47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korespondencji:</w:t>
      </w:r>
    </w:p>
    <w:p w14:paraId="5DEDC7E3" w14:textId="77777777" w:rsidR="001F5475" w:rsidRPr="001F5475" w:rsidRDefault="001F5475" w:rsidP="001F54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47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061A2D0E" w14:textId="77777777" w:rsidR="001F5475" w:rsidRPr="001F5475" w:rsidRDefault="001F5475" w:rsidP="001F54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47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.......................................................................................NIP ………………………………………………….</w:t>
      </w:r>
    </w:p>
    <w:p w14:paraId="353F208B" w14:textId="77777777" w:rsidR="001F5475" w:rsidRPr="001F5475" w:rsidRDefault="001F5475" w:rsidP="001F54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475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51D03FA6" w14:textId="77777777" w:rsidR="001F5475" w:rsidRPr="001F5475" w:rsidRDefault="001F5475" w:rsidP="001F547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26A443" w14:textId="77777777" w:rsidR="001F5475" w:rsidRPr="001F5475" w:rsidRDefault="001F5475" w:rsidP="001F547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F5475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0E7879D5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1F5475">
        <w:rPr>
          <w:rFonts w:ascii="Times New Roman" w:eastAsia="Times New Roman" w:hAnsi="Times New Roman" w:cs="Times New Roman"/>
          <w:b/>
          <w:bCs/>
          <w:lang w:eastAsia="pl-PL"/>
        </w:rPr>
        <w:t>„Świadczenie usług noclegowych w hotelu o standardzie minimum trzygwiazdkowym w Szczecinie na potrzeby Narodowego Forum Muzyki im. Witolda Lutosławskiego w okresie 31.03.-02.04.2022 r.”</w:t>
      </w:r>
      <w:r w:rsidRPr="001F547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F5475">
        <w:rPr>
          <w:rFonts w:ascii="Times New Roman" w:eastAsia="Times New Roman" w:hAnsi="Times New Roman" w:cs="Times New Roman"/>
          <w:bCs/>
          <w:lang w:eastAsia="pl-PL"/>
        </w:rPr>
        <w:t>(OZP.261.TP8.2022),</w:t>
      </w:r>
      <w:r w:rsidRPr="001F547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F5475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3EE68B8A" w14:textId="77777777" w:rsidR="001F5475" w:rsidRPr="001F5475" w:rsidRDefault="001F5475" w:rsidP="001F5475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2D83F896" w14:textId="77777777" w:rsidR="001F5475" w:rsidRPr="001F5475" w:rsidRDefault="001F5475" w:rsidP="001F5475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F5475">
        <w:rPr>
          <w:rFonts w:ascii="Times New Roman" w:eastAsia="Times New Roman" w:hAnsi="Times New Roman" w:cs="Times New Roman"/>
          <w:b/>
          <w:bCs/>
          <w:lang w:eastAsia="pl-PL"/>
        </w:rPr>
        <w:t>I Oferuję realizację zamówienia zgodnie z określonymi przez Zamawiającego wymaganiami zawartymi w Załączniku nr 1 do SWZ na usługę społeczną za następującą cenę całkowitą:</w:t>
      </w:r>
    </w:p>
    <w:p w14:paraId="3AE468F6" w14:textId="77777777" w:rsidR="001F5475" w:rsidRPr="001F5475" w:rsidRDefault="001F5475" w:rsidP="001F5475">
      <w:pPr>
        <w:keepNext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1F5475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...................................................................................................................................... zł</w:t>
      </w:r>
    </w:p>
    <w:p w14:paraId="679B705E" w14:textId="77777777" w:rsidR="001F5475" w:rsidRPr="001F5475" w:rsidRDefault="001F5475" w:rsidP="001F5475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F547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 </w:t>
      </w:r>
      <w:r w:rsidRPr="001F5475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  <w:t>(</w:t>
      </w:r>
      <w:r w:rsidRPr="001F5475">
        <w:rPr>
          <w:rFonts w:ascii="Times New Roman" w:eastAsia="Times New Roman" w:hAnsi="Times New Roman" w:cs="Times New Roman"/>
          <w:bCs/>
          <w:i/>
          <w:iCs/>
          <w:snapToGrid w:val="0"/>
          <w:sz w:val="18"/>
          <w:szCs w:val="18"/>
          <w:lang w:eastAsia="pl-PL"/>
        </w:rPr>
        <w:t>wpisać wszystkie obowiązujące stawki</w:t>
      </w:r>
      <w:r w:rsidRPr="001F5475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  <w:t>)</w:t>
      </w:r>
      <w:r w:rsidRPr="001F547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: .......................... i kwota: ...................... zł </w:t>
      </w:r>
    </w:p>
    <w:p w14:paraId="5132BF88" w14:textId="77777777" w:rsidR="001F5475" w:rsidRPr="001F5475" w:rsidRDefault="001F5475" w:rsidP="001F5475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5475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22EAA823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5475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14:paraId="1F41177D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2EE8E9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5475">
        <w:rPr>
          <w:rFonts w:ascii="Times New Roman" w:eastAsia="Times New Roman" w:hAnsi="Times New Roman" w:cs="Times New Roman"/>
          <w:b/>
          <w:lang w:eastAsia="pl-PL"/>
        </w:rPr>
        <w:t>II Oświadczam, że:</w:t>
      </w:r>
    </w:p>
    <w:p w14:paraId="65A9E598" w14:textId="77777777" w:rsidR="001F5475" w:rsidRPr="001F5475" w:rsidRDefault="001F5475" w:rsidP="00DC78AA">
      <w:pPr>
        <w:numPr>
          <w:ilvl w:val="3"/>
          <w:numId w:val="45"/>
        </w:numPr>
        <w:tabs>
          <w:tab w:val="left" w:pos="360"/>
          <w:tab w:val="num" w:pos="10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5475">
        <w:rPr>
          <w:rFonts w:ascii="Times New Roman" w:eastAsia="Times New Roman" w:hAnsi="Times New Roman" w:cs="Times New Roman"/>
          <w:bCs/>
          <w:lang w:eastAsia="pl-PL"/>
        </w:rPr>
        <w:t>Oświadczam, że usługa będzie realizowana w obiekcie noclegowym/hotelu (</w:t>
      </w:r>
      <w:r w:rsidRPr="001F5475">
        <w:rPr>
          <w:rFonts w:ascii="Times New Roman" w:eastAsia="Times New Roman" w:hAnsi="Times New Roman" w:cs="Times New Roman"/>
          <w:bCs/>
          <w:i/>
          <w:lang w:eastAsia="pl-PL"/>
        </w:rPr>
        <w:t>należy podać nazwę, adres obiektu noclegowego i kategorię</w:t>
      </w:r>
      <w:r w:rsidRPr="001F5475">
        <w:rPr>
          <w:rFonts w:ascii="Times New Roman" w:eastAsia="Times New Roman" w:hAnsi="Times New Roman" w:cs="Times New Roman"/>
          <w:bCs/>
          <w:lang w:eastAsia="pl-PL"/>
        </w:rPr>
        <w:t xml:space="preserve"> ) ………………………………………………… …………………………………………………….……………………………………………….</w:t>
      </w:r>
    </w:p>
    <w:p w14:paraId="41D9E5D7" w14:textId="77777777" w:rsidR="001F5475" w:rsidRPr="001F5475" w:rsidRDefault="001F5475" w:rsidP="00DC78AA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>Oświadczam, że posiadam tytuł prawny do użytkowania obiektu, w którym będą świadczone usługi noclegowe, wymienionym w pkt. 1.</w:t>
      </w:r>
    </w:p>
    <w:p w14:paraId="5F5338FA" w14:textId="77777777" w:rsidR="001F5475" w:rsidRPr="001F5475" w:rsidRDefault="001F5475" w:rsidP="00DC78AA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1F5475">
        <w:rPr>
          <w:rFonts w:ascii="Times New Roman" w:eastAsia="Times New Roman" w:hAnsi="Times New Roman" w:cs="Times New Roman"/>
          <w:bCs/>
          <w:lang w:eastAsia="pl-PL"/>
        </w:rPr>
        <w:t>obiekt noclegowy/hotel</w:t>
      </w:r>
      <w:r w:rsidRPr="001F5475">
        <w:rPr>
          <w:rFonts w:ascii="Times New Roman" w:eastAsia="Times New Roman" w:hAnsi="Times New Roman" w:cs="Times New Roman"/>
          <w:lang w:eastAsia="pl-PL"/>
        </w:rPr>
        <w:t xml:space="preserve"> określony w </w:t>
      </w:r>
      <w:proofErr w:type="spellStart"/>
      <w:r w:rsidRPr="001F5475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1F5475">
        <w:rPr>
          <w:rFonts w:ascii="Times New Roman" w:eastAsia="Times New Roman" w:hAnsi="Times New Roman" w:cs="Times New Roman"/>
          <w:lang w:eastAsia="pl-PL"/>
        </w:rPr>
        <w:t xml:space="preserve">. a) zlokalizowany jest </w:t>
      </w:r>
      <w:r w:rsidRPr="001F5475">
        <w:rPr>
          <w:rFonts w:ascii="Times New Roman" w:eastAsia="Times New Roman" w:hAnsi="Times New Roman" w:cs="Times New Roman"/>
          <w:lang w:eastAsia="pl-PL"/>
        </w:rPr>
        <w:br/>
      </w:r>
      <w:r w:rsidRPr="001F5475">
        <w:rPr>
          <w:rFonts w:ascii="Times New Roman" w:eastAsia="Calibri" w:hAnsi="Times New Roman" w:cs="Times New Roman"/>
          <w:lang w:eastAsia="pl-PL"/>
        </w:rPr>
        <w:t>w maksymalnej odległości 3 500 m (pieszo) od Filharmonii im. Mieczysława Karłowicza w Szczecinie przy ul. Małopolskiej 48, 70-515 Szczecin.</w:t>
      </w:r>
    </w:p>
    <w:p w14:paraId="16BDC0CA" w14:textId="77777777" w:rsidR="001F5475" w:rsidRPr="001F5475" w:rsidRDefault="001F5475" w:rsidP="00DC78AA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F5475">
        <w:rPr>
          <w:rFonts w:ascii="Times New Roman" w:eastAsia="Times New Roman" w:hAnsi="Times New Roman" w:cs="Times New Roman"/>
          <w:bCs/>
          <w:lang w:eastAsia="pl-PL"/>
        </w:rPr>
        <w:t xml:space="preserve">Przyjmuję do wiadomości i akceptuję, że ww. odległość będzie weryfikowana za pomocą Google </w:t>
      </w:r>
      <w:proofErr w:type="spellStart"/>
      <w:r w:rsidRPr="001F5475">
        <w:rPr>
          <w:rFonts w:ascii="Times New Roman" w:eastAsia="Times New Roman" w:hAnsi="Times New Roman" w:cs="Times New Roman"/>
          <w:bCs/>
          <w:lang w:eastAsia="pl-PL"/>
        </w:rPr>
        <w:t>Maps</w:t>
      </w:r>
      <w:proofErr w:type="spellEnd"/>
      <w:r w:rsidRPr="001F547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899C36D" w14:textId="77777777" w:rsidR="001F5475" w:rsidRPr="001F5475" w:rsidRDefault="001F5475" w:rsidP="00DC78AA">
      <w:pPr>
        <w:numPr>
          <w:ilvl w:val="3"/>
          <w:numId w:val="45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F5475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1F5475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1F5475">
        <w:rPr>
          <w:rFonts w:ascii="Times New Roman" w:eastAsia="Times New Roman" w:hAnsi="Times New Roman" w:cs="Times New Roman"/>
          <w:bCs/>
          <w:lang w:val="x-none" w:eastAsia="x-none"/>
        </w:rPr>
        <w:t>SWZ, w tym warunki i termin płatności w nim określone, zapoznałem się z treścią SWZ, nie wnoszę do niej zastrzeżeń, w pełni akceptuję jej warunki oraz zdobyłem konieczne informacje do przygotowania oferty.</w:t>
      </w:r>
    </w:p>
    <w:p w14:paraId="0DEAEF5D" w14:textId="77777777" w:rsidR="001F5475" w:rsidRPr="001F5475" w:rsidRDefault="001F5475" w:rsidP="00DC78AA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F5475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1F5475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1F5475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08ED7032" w14:textId="77777777" w:rsidR="001F5475" w:rsidRPr="001F5475" w:rsidRDefault="001F5475" w:rsidP="00DC78AA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F5475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1F5475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1F5475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17F5E47D" w14:textId="77777777" w:rsidR="001F5475" w:rsidRPr="001F5475" w:rsidRDefault="001F5475" w:rsidP="00DC78AA">
      <w:pPr>
        <w:numPr>
          <w:ilvl w:val="3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1F5475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1F5475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1F5475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4F4B5D56" w14:textId="77777777" w:rsidR="001F5475" w:rsidRPr="001F5475" w:rsidRDefault="001F5475" w:rsidP="00DC78AA">
      <w:pPr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F5475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1F5475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1F5475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1F5475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1F5475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1F5475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1F5475">
        <w:rPr>
          <w:rFonts w:ascii="Times New Roman" w:eastAsia="Times New Roman" w:hAnsi="Times New Roman" w:cs="Times New Roman"/>
          <w:bCs/>
          <w:lang w:eastAsia="x-none"/>
        </w:rPr>
        <w:t>)</w:t>
      </w:r>
      <w:r w:rsidRPr="001F5475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1F5475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1F5475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1F5475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1F5475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1948827D" w14:textId="77777777" w:rsidR="001F5475" w:rsidRPr="001F5475" w:rsidRDefault="001F5475" w:rsidP="001F5475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14:paraId="0DC2AB83" w14:textId="77777777" w:rsidR="001F5475" w:rsidRPr="001F5475" w:rsidRDefault="001F5475" w:rsidP="00DC78AA">
      <w:pPr>
        <w:widowControl w:val="0"/>
        <w:numPr>
          <w:ilvl w:val="3"/>
          <w:numId w:val="44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1F5475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003A799D" w14:textId="77777777" w:rsidR="001F5475" w:rsidRPr="001F5475" w:rsidRDefault="001F5475" w:rsidP="001F54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475">
        <w:rPr>
          <w:rFonts w:ascii="Times New Roman" w:eastAsia="Times New Roman" w:hAnsi="Times New Roman" w:cs="Times New Roman"/>
          <w:sz w:val="20"/>
          <w:szCs w:val="20"/>
          <w:lang w:eastAsia="pl-PL"/>
        </w:rPr>
        <w:t>* (Zgodnie z ustawą z dnia 6 marca 2018r. Prawo przedsiębiorców (Dz.U. 2021 poz. 162) za:</w:t>
      </w:r>
    </w:p>
    <w:p w14:paraId="5E583847" w14:textId="77777777" w:rsidR="001F5475" w:rsidRPr="001F5475" w:rsidRDefault="001F5475" w:rsidP="001F54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4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1F5475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1F54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</w:t>
      </w:r>
      <w:r w:rsidRPr="001F547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złotych 2 mln euro lub sumy aktywów tego bilansu sporządzonego na koniec jednego z tych lat nie przekroczyły równowartości w złotych 2 mln euro,</w:t>
      </w:r>
    </w:p>
    <w:p w14:paraId="7973D721" w14:textId="77777777" w:rsidR="001F5475" w:rsidRPr="001F5475" w:rsidRDefault="001F5475" w:rsidP="001F54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475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6C110552" w14:textId="77777777" w:rsidR="001F5475" w:rsidRPr="001F5475" w:rsidRDefault="001F5475" w:rsidP="001F54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5475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4061033" w14:textId="77777777" w:rsidR="001F5475" w:rsidRPr="001F5475" w:rsidRDefault="001F5475" w:rsidP="00DC78AA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1F5475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1F5475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1F5475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1F5475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1F5475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57A866A4" w14:textId="77777777" w:rsidR="001F5475" w:rsidRPr="001F5475" w:rsidRDefault="001F5475" w:rsidP="001F5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727693EA" w14:textId="77777777" w:rsidR="001F5475" w:rsidRPr="001F5475" w:rsidRDefault="001F5475" w:rsidP="001F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157F41" w14:textId="77777777" w:rsidR="001F5475" w:rsidRPr="001F5475" w:rsidRDefault="001F5475" w:rsidP="001F54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F547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1F5475">
        <w:rPr>
          <w:rFonts w:ascii="Times New Roman" w:eastAsia="Times New Roman" w:hAnsi="Times New Roman" w:cs="Times New Roman"/>
          <w:lang w:eastAsia="pl-PL"/>
        </w:rPr>
        <w:t>:</w:t>
      </w:r>
      <w:r w:rsidRPr="001F547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5BFB535" w14:textId="77777777" w:rsidR="001F5475" w:rsidRPr="001F5475" w:rsidRDefault="001F5475" w:rsidP="001F54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F5475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1F5475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1F547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1F5475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1F5475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7D89381C" w14:textId="77777777" w:rsidR="0078032C" w:rsidRDefault="0078032C"/>
    <w:sectPr w:rsidR="0078032C" w:rsidSect="00485BFF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F2EC" w14:textId="77777777" w:rsidR="00DC78AA" w:rsidRDefault="00DC78AA" w:rsidP="001F5475">
      <w:pPr>
        <w:spacing w:after="0" w:line="240" w:lineRule="auto"/>
      </w:pPr>
      <w:r>
        <w:separator/>
      </w:r>
    </w:p>
  </w:endnote>
  <w:endnote w:type="continuationSeparator" w:id="0">
    <w:p w14:paraId="005F3CBB" w14:textId="77777777" w:rsidR="00DC78AA" w:rsidRDefault="00DC78AA" w:rsidP="001F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F2C3" w14:textId="77777777" w:rsidR="00EB1B5B" w:rsidRDefault="00DC78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34EAFC4E" w14:textId="77777777" w:rsidR="00EB1B5B" w:rsidRDefault="00DC78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560A" w14:textId="77777777" w:rsidR="00066F07" w:rsidRDefault="00DC78AA">
    <w:pPr>
      <w:pStyle w:val="Stopka"/>
      <w:jc w:val="right"/>
    </w:pPr>
    <w:r>
      <w:fldChar w:fldCharType="begin"/>
    </w:r>
    <w:r>
      <w:instrText>PAGE   \* MERGEFO</w:instrText>
    </w:r>
    <w:r>
      <w:instrText>RM</w:instrText>
    </w:r>
    <w:r>
      <w:instrText>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4F1889FC" w14:textId="77777777" w:rsidR="00EB1B5B" w:rsidRPr="00D46D01" w:rsidRDefault="00DC78AA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B25C" w14:textId="77777777" w:rsidR="00DC78AA" w:rsidRDefault="00DC78AA" w:rsidP="001F5475">
      <w:pPr>
        <w:spacing w:after="0" w:line="240" w:lineRule="auto"/>
      </w:pPr>
      <w:r>
        <w:separator/>
      </w:r>
    </w:p>
  </w:footnote>
  <w:footnote w:type="continuationSeparator" w:id="0">
    <w:p w14:paraId="6CBBC263" w14:textId="77777777" w:rsidR="00DC78AA" w:rsidRDefault="00DC78AA" w:rsidP="001F5475">
      <w:pPr>
        <w:spacing w:after="0" w:line="240" w:lineRule="auto"/>
      </w:pPr>
      <w:r>
        <w:continuationSeparator/>
      </w:r>
    </w:p>
  </w:footnote>
  <w:footnote w:id="1">
    <w:p w14:paraId="16978EDE" w14:textId="77777777" w:rsidR="001F5475" w:rsidRPr="00023C92" w:rsidRDefault="001F5475" w:rsidP="001F5475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F50A19B" w14:textId="77777777" w:rsidR="001F5475" w:rsidRPr="00023C92" w:rsidRDefault="001F5475" w:rsidP="001F5475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5491AC" w14:textId="77777777" w:rsidR="001F5475" w:rsidRDefault="001F5475" w:rsidP="001F547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4F92" w14:textId="77777777" w:rsidR="00EB1B5B" w:rsidRDefault="00DC78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1" w15:restartNumberingAfterBreak="0">
    <w:nsid w:val="1355550A"/>
    <w:multiLevelType w:val="hybridMultilevel"/>
    <w:tmpl w:val="AD7857BE"/>
    <w:styleLink w:val="List2011"/>
    <w:lvl w:ilvl="0" w:tplc="945C1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2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6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4" w15:restartNumberingAfterBreak="0">
    <w:nsid w:val="2DBE06F1"/>
    <w:multiLevelType w:val="hybridMultilevel"/>
    <w:tmpl w:val="AB4C1B16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47706345"/>
    <w:multiLevelType w:val="multilevel"/>
    <w:tmpl w:val="A998B9B8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30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6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6C2622"/>
    <w:multiLevelType w:val="hybridMultilevel"/>
    <w:tmpl w:val="3A7C22B8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46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9"/>
  </w:num>
  <w:num w:numId="4">
    <w:abstractNumId w:val="24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20"/>
  </w:num>
  <w:num w:numId="6">
    <w:abstractNumId w:val="41"/>
  </w:num>
  <w:num w:numId="7">
    <w:abstractNumId w:val="31"/>
  </w:num>
  <w:num w:numId="8">
    <w:abstractNumId w:val="45"/>
  </w:num>
  <w:num w:numId="9">
    <w:abstractNumId w:val="30"/>
  </w:num>
  <w:num w:numId="10">
    <w:abstractNumId w:val="33"/>
  </w:num>
  <w:num w:numId="11">
    <w:abstractNumId w:val="38"/>
  </w:num>
  <w:num w:numId="12">
    <w:abstractNumId w:val="22"/>
  </w:num>
  <w:num w:numId="13">
    <w:abstractNumId w:val="43"/>
  </w:num>
  <w:num w:numId="14">
    <w:abstractNumId w:val="3"/>
  </w:num>
  <w:num w:numId="15">
    <w:abstractNumId w:val="28"/>
  </w:num>
  <w:num w:numId="16">
    <w:abstractNumId w:val="23"/>
  </w:num>
  <w:num w:numId="17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4"/>
  </w:num>
  <w:num w:numId="2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7"/>
  </w:num>
  <w:num w:numId="25">
    <w:abstractNumId w:val="26"/>
  </w:num>
  <w:num w:numId="26">
    <w:abstractNumId w:val="14"/>
  </w:num>
  <w:num w:numId="27">
    <w:abstractNumId w:val="3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18"/>
  </w:num>
  <w:num w:numId="30">
    <w:abstractNumId w:val="11"/>
    <w:lvlOverride w:ilvl="0">
      <w:lvl w:ilvl="0" w:tplc="945C1DD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1">
    <w:abstractNumId w:val="10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2"/>
  </w:num>
  <w:num w:numId="36">
    <w:abstractNumId w:val="29"/>
  </w:num>
  <w:num w:numId="37">
    <w:abstractNumId w:val="13"/>
  </w:num>
  <w:num w:numId="38">
    <w:abstractNumId w:val="39"/>
  </w:num>
  <w:num w:numId="39">
    <w:abstractNumId w:val="25"/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8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75"/>
    <w:rsid w:val="001F5475"/>
    <w:rsid w:val="0078032C"/>
    <w:rsid w:val="00D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2C18"/>
  <w15:chartTrackingRefBased/>
  <w15:docId w15:val="{300B1D08-436E-49A5-9796-CC005AEA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5475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1F5475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F5475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1F5475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F547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F5475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54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F547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F5475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475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5475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F547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5475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F54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F54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54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547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F5475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1F5475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1F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F5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F5475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547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54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5475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1F547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F54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F5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F5475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54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1F5475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547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1F5475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1F54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1F5475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F547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1F54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F547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54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1F5475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1F5475"/>
  </w:style>
  <w:style w:type="paragraph" w:styleId="Stopka">
    <w:name w:val="footer"/>
    <w:basedOn w:val="Normalny"/>
    <w:link w:val="StopkaZnak"/>
    <w:uiPriority w:val="99"/>
    <w:rsid w:val="001F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F5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1F54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F547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1F5475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1F5475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1F5475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1F547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1F547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1F5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1F5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1F5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1F5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1F5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1F5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1F5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1F5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1F5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1F5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1F5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1F5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1F5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1F5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1F5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1F54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1F54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1F5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1F5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1F5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1F5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F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4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1F5475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F54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1F54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1F5475"/>
    <w:rPr>
      <w:color w:val="800080"/>
      <w:u w:val="single"/>
    </w:rPr>
  </w:style>
  <w:style w:type="paragraph" w:customStyle="1" w:styleId="15Spraweprowadzi">
    <w:name w:val="@15.Sprawe_prowadzi"/>
    <w:basedOn w:val="Normalny"/>
    <w:rsid w:val="001F5475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F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F54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547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1F5475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F5475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F5475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1F54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1F547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5475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5475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1F5475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F5475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1F5475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1F5475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1F5475"/>
    <w:rPr>
      <w:b/>
      <w:bCs/>
    </w:rPr>
  </w:style>
  <w:style w:type="paragraph" w:customStyle="1" w:styleId="tekst">
    <w:name w:val="tekst"/>
    <w:basedOn w:val="Normalny"/>
    <w:rsid w:val="001F5475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1F5475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1F5475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F5475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1F5475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1F5475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5475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47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1F5475"/>
    <w:rPr>
      <w:i/>
      <w:iCs/>
    </w:rPr>
  </w:style>
  <w:style w:type="paragraph" w:customStyle="1" w:styleId="10Szanowny">
    <w:name w:val="@10.Szanowny"/>
    <w:basedOn w:val="Normalny"/>
    <w:next w:val="Normalny"/>
    <w:rsid w:val="001F5475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1F5475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1F5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1F547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1F5475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1F5475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F54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F5475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1F5475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1F5475"/>
    <w:rPr>
      <w:vertAlign w:val="superscript"/>
    </w:rPr>
  </w:style>
  <w:style w:type="character" w:customStyle="1" w:styleId="apple-converted-space">
    <w:name w:val="apple-converted-space"/>
    <w:rsid w:val="001F5475"/>
  </w:style>
  <w:style w:type="character" w:customStyle="1" w:styleId="txt-new">
    <w:name w:val="txt-new"/>
    <w:rsid w:val="001F5475"/>
  </w:style>
  <w:style w:type="character" w:styleId="Numerwiersza">
    <w:name w:val="line number"/>
    <w:rsid w:val="001F5475"/>
  </w:style>
  <w:style w:type="paragraph" w:customStyle="1" w:styleId="TreA">
    <w:name w:val="Treść A"/>
    <w:rsid w:val="001F54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1F54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1F5475"/>
    <w:pPr>
      <w:numPr>
        <w:numId w:val="8"/>
      </w:numPr>
    </w:pPr>
  </w:style>
  <w:style w:type="numbering" w:customStyle="1" w:styleId="Lista21">
    <w:name w:val="Lista 21"/>
    <w:basedOn w:val="Bezlisty"/>
    <w:rsid w:val="001F5475"/>
    <w:pPr>
      <w:numPr>
        <w:numId w:val="9"/>
      </w:numPr>
    </w:pPr>
  </w:style>
  <w:style w:type="numbering" w:customStyle="1" w:styleId="Lista31">
    <w:name w:val="Lista 31"/>
    <w:basedOn w:val="Bezlisty"/>
    <w:rsid w:val="001F5475"/>
    <w:pPr>
      <w:numPr>
        <w:numId w:val="10"/>
      </w:numPr>
    </w:pPr>
  </w:style>
  <w:style w:type="numbering" w:customStyle="1" w:styleId="Lista51">
    <w:name w:val="Lista 51"/>
    <w:basedOn w:val="Bezlisty"/>
    <w:rsid w:val="001F5475"/>
    <w:pPr>
      <w:numPr>
        <w:numId w:val="11"/>
      </w:numPr>
    </w:pPr>
  </w:style>
  <w:style w:type="numbering" w:customStyle="1" w:styleId="List6">
    <w:name w:val="List 6"/>
    <w:basedOn w:val="Bezlisty"/>
    <w:rsid w:val="001F5475"/>
    <w:pPr>
      <w:numPr>
        <w:numId w:val="12"/>
      </w:numPr>
    </w:pPr>
  </w:style>
  <w:style w:type="numbering" w:customStyle="1" w:styleId="List8">
    <w:name w:val="List 8"/>
    <w:basedOn w:val="Bezlisty"/>
    <w:rsid w:val="001F5475"/>
    <w:pPr>
      <w:numPr>
        <w:numId w:val="13"/>
      </w:numPr>
    </w:pPr>
  </w:style>
  <w:style w:type="numbering" w:customStyle="1" w:styleId="List9">
    <w:name w:val="List 9"/>
    <w:basedOn w:val="Bezlisty"/>
    <w:rsid w:val="001F5475"/>
    <w:pPr>
      <w:numPr>
        <w:numId w:val="14"/>
      </w:numPr>
    </w:pPr>
  </w:style>
  <w:style w:type="numbering" w:customStyle="1" w:styleId="List10">
    <w:name w:val="List 10"/>
    <w:basedOn w:val="Bezlisty"/>
    <w:rsid w:val="001F5475"/>
    <w:pPr>
      <w:numPr>
        <w:numId w:val="15"/>
      </w:numPr>
    </w:pPr>
  </w:style>
  <w:style w:type="numbering" w:customStyle="1" w:styleId="Kreski">
    <w:name w:val="Kreski"/>
    <w:rsid w:val="001F5475"/>
    <w:pPr>
      <w:numPr>
        <w:numId w:val="16"/>
      </w:numPr>
    </w:pPr>
  </w:style>
  <w:style w:type="numbering" w:customStyle="1" w:styleId="List11">
    <w:name w:val="List 11"/>
    <w:basedOn w:val="Bezlisty"/>
    <w:rsid w:val="001F5475"/>
    <w:pPr>
      <w:numPr>
        <w:numId w:val="17"/>
      </w:numPr>
    </w:pPr>
  </w:style>
  <w:style w:type="numbering" w:customStyle="1" w:styleId="List12">
    <w:name w:val="List 12"/>
    <w:basedOn w:val="Bezlisty"/>
    <w:rsid w:val="001F5475"/>
    <w:pPr>
      <w:numPr>
        <w:numId w:val="18"/>
      </w:numPr>
    </w:pPr>
  </w:style>
  <w:style w:type="numbering" w:customStyle="1" w:styleId="List14">
    <w:name w:val="List 14"/>
    <w:basedOn w:val="Bezlisty"/>
    <w:rsid w:val="001F5475"/>
    <w:pPr>
      <w:numPr>
        <w:numId w:val="19"/>
      </w:numPr>
    </w:pPr>
  </w:style>
  <w:style w:type="numbering" w:customStyle="1" w:styleId="List15">
    <w:name w:val="List 15"/>
    <w:basedOn w:val="Bezlisty"/>
    <w:rsid w:val="001F5475"/>
    <w:pPr>
      <w:numPr>
        <w:numId w:val="20"/>
      </w:numPr>
    </w:pPr>
  </w:style>
  <w:style w:type="numbering" w:customStyle="1" w:styleId="List16">
    <w:name w:val="List 16"/>
    <w:basedOn w:val="Bezlisty"/>
    <w:rsid w:val="001F5475"/>
    <w:pPr>
      <w:numPr>
        <w:numId w:val="21"/>
      </w:numPr>
    </w:pPr>
  </w:style>
  <w:style w:type="numbering" w:customStyle="1" w:styleId="List18">
    <w:name w:val="List 18"/>
    <w:basedOn w:val="Bezlisty"/>
    <w:rsid w:val="001F5475"/>
    <w:pPr>
      <w:numPr>
        <w:numId w:val="22"/>
      </w:numPr>
    </w:pPr>
  </w:style>
  <w:style w:type="numbering" w:customStyle="1" w:styleId="List20">
    <w:name w:val="List 20"/>
    <w:basedOn w:val="Bezlisty"/>
    <w:rsid w:val="001F5475"/>
    <w:pPr>
      <w:numPr>
        <w:numId w:val="23"/>
      </w:numPr>
    </w:pPr>
  </w:style>
  <w:style w:type="character" w:customStyle="1" w:styleId="DeltaViewInsertion">
    <w:name w:val="DeltaView Insertion"/>
    <w:rsid w:val="001F5475"/>
    <w:rPr>
      <w:b/>
      <w:i/>
      <w:spacing w:val="0"/>
    </w:rPr>
  </w:style>
  <w:style w:type="paragraph" w:customStyle="1" w:styleId="Tiret0">
    <w:name w:val="Tiret 0"/>
    <w:basedOn w:val="Normalny"/>
    <w:rsid w:val="001F5475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F5475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F5475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F5475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F5475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F5475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1F5475"/>
    <w:pPr>
      <w:numPr>
        <w:numId w:val="4"/>
      </w:numPr>
    </w:pPr>
  </w:style>
  <w:style w:type="character" w:customStyle="1" w:styleId="hps">
    <w:name w:val="hps"/>
    <w:rsid w:val="001F5475"/>
  </w:style>
  <w:style w:type="numbering" w:customStyle="1" w:styleId="List183">
    <w:name w:val="List 183"/>
    <w:basedOn w:val="Bezlisty"/>
    <w:rsid w:val="001F5475"/>
    <w:pPr>
      <w:numPr>
        <w:numId w:val="1"/>
      </w:numPr>
    </w:pPr>
  </w:style>
  <w:style w:type="numbering" w:customStyle="1" w:styleId="List203">
    <w:name w:val="List 203"/>
    <w:basedOn w:val="Bezlisty"/>
    <w:rsid w:val="001F5475"/>
    <w:pPr>
      <w:numPr>
        <w:numId w:val="2"/>
      </w:numPr>
    </w:pPr>
  </w:style>
  <w:style w:type="character" w:styleId="Uwydatnienie">
    <w:name w:val="Emphasis"/>
    <w:uiPriority w:val="20"/>
    <w:qFormat/>
    <w:rsid w:val="001F5475"/>
    <w:rPr>
      <w:i/>
      <w:iCs/>
    </w:rPr>
  </w:style>
  <w:style w:type="character" w:customStyle="1" w:styleId="alb">
    <w:name w:val="a_lb"/>
    <w:rsid w:val="001F5475"/>
  </w:style>
  <w:style w:type="character" w:customStyle="1" w:styleId="fn-ref">
    <w:name w:val="fn-ref"/>
    <w:rsid w:val="001F5475"/>
  </w:style>
  <w:style w:type="table" w:styleId="Tabela-Siatka">
    <w:name w:val="Table Grid"/>
    <w:basedOn w:val="Standardowy"/>
    <w:uiPriority w:val="39"/>
    <w:rsid w:val="001F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F547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F5475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F54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F54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1F5475"/>
    <w:pPr>
      <w:numPr>
        <w:numId w:val="33"/>
      </w:numPr>
    </w:pPr>
  </w:style>
  <w:style w:type="numbering" w:customStyle="1" w:styleId="Styl9">
    <w:name w:val="Styl9"/>
    <w:rsid w:val="001F5475"/>
    <w:pPr>
      <w:numPr>
        <w:numId w:val="3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1F54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F54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1F5475"/>
    <w:pPr>
      <w:numPr>
        <w:numId w:val="1"/>
      </w:numPr>
    </w:pPr>
  </w:style>
  <w:style w:type="paragraph" w:styleId="Poprawka">
    <w:name w:val="Revision"/>
    <w:hidden/>
    <w:uiPriority w:val="99"/>
    <w:semiHidden/>
    <w:rsid w:val="001F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1F5475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1F5475"/>
    <w:pPr>
      <w:numPr>
        <w:numId w:val="38"/>
      </w:numPr>
    </w:pPr>
  </w:style>
  <w:style w:type="numbering" w:customStyle="1" w:styleId="Lista21221">
    <w:name w:val="Lista 21221"/>
    <w:basedOn w:val="Bezlisty"/>
    <w:rsid w:val="001F5475"/>
    <w:pPr>
      <w:numPr>
        <w:numId w:val="3"/>
      </w:numPr>
    </w:pPr>
  </w:style>
  <w:style w:type="numbering" w:customStyle="1" w:styleId="List93">
    <w:name w:val="List 93"/>
    <w:basedOn w:val="Bezlisty"/>
    <w:rsid w:val="001F5475"/>
    <w:pPr>
      <w:numPr>
        <w:numId w:val="37"/>
      </w:numPr>
    </w:pPr>
  </w:style>
  <w:style w:type="numbering" w:customStyle="1" w:styleId="List201">
    <w:name w:val="List 201"/>
    <w:basedOn w:val="Bezlisty"/>
    <w:rsid w:val="001F5475"/>
    <w:pPr>
      <w:numPr>
        <w:numId w:val="24"/>
      </w:numPr>
    </w:pPr>
  </w:style>
  <w:style w:type="numbering" w:customStyle="1" w:styleId="List16111">
    <w:name w:val="List 16111"/>
    <w:basedOn w:val="Bezlisty"/>
    <w:rsid w:val="001F5475"/>
    <w:pPr>
      <w:numPr>
        <w:numId w:val="25"/>
      </w:numPr>
    </w:pPr>
  </w:style>
  <w:style w:type="numbering" w:customStyle="1" w:styleId="List163">
    <w:name w:val="List 163"/>
    <w:basedOn w:val="Bezlisty"/>
    <w:rsid w:val="001F5475"/>
    <w:pPr>
      <w:numPr>
        <w:numId w:val="26"/>
      </w:numPr>
    </w:pPr>
  </w:style>
  <w:style w:type="numbering" w:customStyle="1" w:styleId="Litery">
    <w:name w:val="Litery"/>
    <w:rsid w:val="001F5475"/>
    <w:pPr>
      <w:numPr>
        <w:numId w:val="39"/>
      </w:numPr>
    </w:pPr>
  </w:style>
  <w:style w:type="numbering" w:customStyle="1" w:styleId="Litery1">
    <w:name w:val="Litery1"/>
    <w:rsid w:val="001F5475"/>
    <w:pPr>
      <w:numPr>
        <w:numId w:val="5"/>
      </w:numPr>
    </w:pPr>
  </w:style>
  <w:style w:type="numbering" w:customStyle="1" w:styleId="Lista5122">
    <w:name w:val="Lista 5122"/>
    <w:basedOn w:val="Bezlisty"/>
    <w:rsid w:val="001F5475"/>
    <w:pPr>
      <w:numPr>
        <w:numId w:val="4"/>
      </w:numPr>
    </w:pPr>
  </w:style>
  <w:style w:type="numbering" w:customStyle="1" w:styleId="Litery2">
    <w:name w:val="Litery2"/>
    <w:rsid w:val="001F5475"/>
    <w:pPr>
      <w:numPr>
        <w:numId w:val="5"/>
      </w:numPr>
    </w:pPr>
  </w:style>
  <w:style w:type="numbering" w:customStyle="1" w:styleId="List141">
    <w:name w:val="List 141"/>
    <w:basedOn w:val="Bezlisty"/>
    <w:rsid w:val="001F5475"/>
    <w:pPr>
      <w:numPr>
        <w:numId w:val="1"/>
      </w:numPr>
    </w:pPr>
  </w:style>
  <w:style w:type="numbering" w:customStyle="1" w:styleId="List01">
    <w:name w:val="List 01"/>
    <w:basedOn w:val="Bezlisty"/>
    <w:rsid w:val="001F5475"/>
    <w:pPr>
      <w:numPr>
        <w:numId w:val="40"/>
      </w:numPr>
    </w:pPr>
  </w:style>
  <w:style w:type="numbering" w:customStyle="1" w:styleId="List11121">
    <w:name w:val="List 11121"/>
    <w:basedOn w:val="Bezlisty"/>
    <w:rsid w:val="001F5475"/>
    <w:pPr>
      <w:numPr>
        <w:numId w:val="2"/>
      </w:numPr>
    </w:pPr>
  </w:style>
  <w:style w:type="character" w:customStyle="1" w:styleId="st">
    <w:name w:val="st"/>
    <w:rsid w:val="001F5475"/>
  </w:style>
  <w:style w:type="numbering" w:customStyle="1" w:styleId="List1831">
    <w:name w:val="List 1831"/>
    <w:basedOn w:val="Bezlisty"/>
    <w:rsid w:val="001F5475"/>
    <w:pPr>
      <w:numPr>
        <w:numId w:val="1"/>
      </w:numPr>
    </w:pPr>
  </w:style>
  <w:style w:type="numbering" w:customStyle="1" w:styleId="List20311">
    <w:name w:val="List 20311"/>
    <w:basedOn w:val="Bezlisty"/>
    <w:rsid w:val="001F5475"/>
    <w:pPr>
      <w:numPr>
        <w:numId w:val="2"/>
      </w:numPr>
    </w:pPr>
  </w:style>
  <w:style w:type="numbering" w:customStyle="1" w:styleId="Litery11">
    <w:name w:val="Litery11"/>
    <w:rsid w:val="001F5475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1F547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1F5475"/>
  </w:style>
  <w:style w:type="numbering" w:customStyle="1" w:styleId="Bezlisty11">
    <w:name w:val="Bez listy11"/>
    <w:next w:val="Bezlisty"/>
    <w:uiPriority w:val="99"/>
    <w:semiHidden/>
    <w:unhideWhenUsed/>
    <w:rsid w:val="001F5475"/>
  </w:style>
  <w:style w:type="numbering" w:customStyle="1" w:styleId="Bezlisty2">
    <w:name w:val="Bez listy2"/>
    <w:next w:val="Bezlisty"/>
    <w:uiPriority w:val="99"/>
    <w:semiHidden/>
    <w:unhideWhenUsed/>
    <w:rsid w:val="001F5475"/>
  </w:style>
  <w:style w:type="numbering" w:customStyle="1" w:styleId="Lista31111">
    <w:name w:val="Lista 31111"/>
    <w:basedOn w:val="Bezlisty"/>
    <w:rsid w:val="001F5475"/>
    <w:pPr>
      <w:numPr>
        <w:numId w:val="36"/>
      </w:numPr>
    </w:pPr>
  </w:style>
  <w:style w:type="numbering" w:customStyle="1" w:styleId="Lista212211">
    <w:name w:val="Lista 212211"/>
    <w:basedOn w:val="Bezlisty"/>
    <w:rsid w:val="001F5475"/>
    <w:pPr>
      <w:numPr>
        <w:numId w:val="3"/>
      </w:numPr>
    </w:pPr>
  </w:style>
  <w:style w:type="numbering" w:customStyle="1" w:styleId="List931">
    <w:name w:val="List 931"/>
    <w:basedOn w:val="Bezlisty"/>
    <w:rsid w:val="001F5475"/>
    <w:pPr>
      <w:numPr>
        <w:numId w:val="35"/>
      </w:numPr>
    </w:pPr>
  </w:style>
  <w:style w:type="numbering" w:customStyle="1" w:styleId="List2011">
    <w:name w:val="List 2011"/>
    <w:basedOn w:val="Bezlisty"/>
    <w:rsid w:val="001F5475"/>
    <w:pPr>
      <w:numPr>
        <w:numId w:val="30"/>
      </w:numPr>
    </w:pPr>
  </w:style>
  <w:style w:type="numbering" w:customStyle="1" w:styleId="List161111">
    <w:name w:val="List 161111"/>
    <w:basedOn w:val="Bezlisty"/>
    <w:rsid w:val="001F5475"/>
    <w:pPr>
      <w:numPr>
        <w:numId w:val="31"/>
      </w:numPr>
    </w:pPr>
  </w:style>
  <w:style w:type="numbering" w:customStyle="1" w:styleId="List1631">
    <w:name w:val="List 1631"/>
    <w:basedOn w:val="Bezlisty"/>
    <w:rsid w:val="001F5475"/>
    <w:pPr>
      <w:numPr>
        <w:numId w:val="32"/>
      </w:numPr>
    </w:pPr>
  </w:style>
  <w:style w:type="numbering" w:customStyle="1" w:styleId="Litery3">
    <w:name w:val="Litery3"/>
    <w:rsid w:val="001F5475"/>
    <w:pPr>
      <w:numPr>
        <w:numId w:val="39"/>
      </w:numPr>
    </w:pPr>
  </w:style>
  <w:style w:type="numbering" w:customStyle="1" w:styleId="Litery12">
    <w:name w:val="Litery12"/>
    <w:rsid w:val="001F5475"/>
    <w:pPr>
      <w:numPr>
        <w:numId w:val="6"/>
      </w:numPr>
    </w:pPr>
  </w:style>
  <w:style w:type="numbering" w:customStyle="1" w:styleId="Lista51221">
    <w:name w:val="Lista 51221"/>
    <w:basedOn w:val="Bezlisty"/>
    <w:rsid w:val="001F5475"/>
    <w:pPr>
      <w:numPr>
        <w:numId w:val="5"/>
      </w:numPr>
    </w:pPr>
  </w:style>
  <w:style w:type="numbering" w:customStyle="1" w:styleId="Litery21">
    <w:name w:val="Litery21"/>
    <w:rsid w:val="001F5475"/>
    <w:pPr>
      <w:numPr>
        <w:numId w:val="6"/>
      </w:numPr>
    </w:pPr>
  </w:style>
  <w:style w:type="numbering" w:customStyle="1" w:styleId="List1411">
    <w:name w:val="List 1411"/>
    <w:basedOn w:val="Bezlisty"/>
    <w:rsid w:val="001F5475"/>
    <w:pPr>
      <w:numPr>
        <w:numId w:val="1"/>
      </w:numPr>
    </w:pPr>
  </w:style>
  <w:style w:type="numbering" w:customStyle="1" w:styleId="List011">
    <w:name w:val="List 011"/>
    <w:basedOn w:val="Bezlisty"/>
    <w:rsid w:val="001F5475"/>
    <w:pPr>
      <w:numPr>
        <w:numId w:val="41"/>
      </w:numPr>
    </w:pPr>
  </w:style>
  <w:style w:type="numbering" w:customStyle="1" w:styleId="List111211">
    <w:name w:val="List 111211"/>
    <w:basedOn w:val="Bezlisty"/>
    <w:rsid w:val="001F5475"/>
    <w:pPr>
      <w:numPr>
        <w:numId w:val="2"/>
      </w:numPr>
    </w:pPr>
  </w:style>
  <w:style w:type="numbering" w:customStyle="1" w:styleId="List18311">
    <w:name w:val="List 18311"/>
    <w:basedOn w:val="Bezlisty"/>
    <w:rsid w:val="001F5475"/>
    <w:pPr>
      <w:numPr>
        <w:numId w:val="1"/>
      </w:numPr>
    </w:pPr>
  </w:style>
  <w:style w:type="numbering" w:customStyle="1" w:styleId="List20312">
    <w:name w:val="List 20312"/>
    <w:basedOn w:val="Bezlisty"/>
    <w:rsid w:val="001F5475"/>
    <w:pPr>
      <w:numPr>
        <w:numId w:val="2"/>
      </w:numPr>
    </w:pPr>
  </w:style>
  <w:style w:type="numbering" w:customStyle="1" w:styleId="Litery111">
    <w:name w:val="Litery111"/>
    <w:rsid w:val="001F5475"/>
    <w:pPr>
      <w:numPr>
        <w:numId w:val="42"/>
      </w:numPr>
    </w:pPr>
  </w:style>
  <w:style w:type="paragraph" w:customStyle="1" w:styleId="tekstdokumentu">
    <w:name w:val="tekst dokumentu"/>
    <w:basedOn w:val="Normalny"/>
    <w:uiPriority w:val="99"/>
    <w:rsid w:val="001F5475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1F5475"/>
    <w:pPr>
      <w:numPr>
        <w:numId w:val="43"/>
      </w:numPr>
    </w:pPr>
  </w:style>
  <w:style w:type="numbering" w:customStyle="1" w:styleId="List16311">
    <w:name w:val="List 16311"/>
    <w:basedOn w:val="Bezlisty"/>
    <w:rsid w:val="001F5475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1F547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1F5475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1F5475"/>
  </w:style>
  <w:style w:type="character" w:customStyle="1" w:styleId="markq1zfft2eq">
    <w:name w:val="markq1zfft2eq"/>
    <w:basedOn w:val="Domylnaczcionkaakapitu"/>
    <w:rsid w:val="001F5475"/>
  </w:style>
  <w:style w:type="paragraph" w:styleId="Legenda">
    <w:name w:val="caption"/>
    <w:basedOn w:val="Normalny"/>
    <w:next w:val="Normalny"/>
    <w:uiPriority w:val="35"/>
    <w:unhideWhenUsed/>
    <w:qFormat/>
    <w:rsid w:val="001F5475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2022-03-02T14:25:00Z</dcterms:created>
  <dcterms:modified xsi:type="dcterms:W3CDTF">2022-03-02T14:25:00Z</dcterms:modified>
</cp:coreProperties>
</file>